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0" w:rsidRDefault="00F60E61" w:rsidP="005F09CF">
      <w:pPr>
        <w:jc w:val="center"/>
        <w:rPr>
          <w:rFonts w:ascii="Revue Rus" w:hAnsi="Revue Rus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2443962</wp:posOffset>
            </wp:positionH>
            <wp:positionV relativeFrom="paragraph">
              <wp:posOffset>-118110</wp:posOffset>
            </wp:positionV>
            <wp:extent cx="2282190" cy="565150"/>
            <wp:effectExtent l="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00" w:rsidRDefault="008D1000" w:rsidP="005F09CF">
      <w:pPr>
        <w:jc w:val="center"/>
        <w:rPr>
          <w:rFonts w:ascii="Revue Rus" w:hAnsi="Revue Rus"/>
          <w:lang w:val="ru-RU"/>
        </w:rPr>
      </w:pPr>
    </w:p>
    <w:p w:rsidR="008D1000" w:rsidRDefault="008D1000" w:rsidP="005F09CF">
      <w:pPr>
        <w:jc w:val="center"/>
        <w:rPr>
          <w:rFonts w:ascii="Revue Rus" w:hAnsi="Revue Rus"/>
          <w:lang w:val="ru-RU"/>
        </w:rPr>
      </w:pPr>
    </w:p>
    <w:p w:rsidR="005F09CF" w:rsidRPr="008D1000" w:rsidRDefault="005F09CF" w:rsidP="005F09CF">
      <w:pPr>
        <w:jc w:val="center"/>
        <w:rPr>
          <w:rFonts w:ascii="Revue Rus" w:hAnsi="Revue Rus"/>
          <w:b/>
          <w:sz w:val="40"/>
          <w:szCs w:val="40"/>
          <w:lang w:val="ru-RU"/>
        </w:rPr>
      </w:pPr>
      <w:r w:rsidRPr="00414FA3">
        <w:rPr>
          <w:rFonts w:ascii="Revue Rus" w:hAnsi="Revue Rus"/>
          <w:b/>
          <w:sz w:val="40"/>
          <w:szCs w:val="40"/>
          <w:lang w:val="ru-RU"/>
        </w:rPr>
        <w:t>АКВАДИСТИЛЛЯТОРЫ ЭЛЕКТРИЧЕСКИЕ</w:t>
      </w:r>
    </w:p>
    <w:p w:rsidR="005F09CF" w:rsidRPr="008D1000" w:rsidRDefault="005F09CF" w:rsidP="005F09CF">
      <w:pPr>
        <w:jc w:val="center"/>
        <w:rPr>
          <w:rFonts w:ascii="Revue Rus" w:hAnsi="Revue Rus"/>
          <w:b/>
          <w:noProof/>
          <w:sz w:val="40"/>
          <w:szCs w:val="40"/>
          <w:lang w:val="ru-RU"/>
        </w:rPr>
      </w:pPr>
      <w:r w:rsidRPr="008D1000">
        <w:rPr>
          <w:rFonts w:ascii="Revue Rus" w:hAnsi="Revue Rus"/>
          <w:b/>
          <w:sz w:val="40"/>
          <w:szCs w:val="40"/>
          <w:lang w:val="ru-RU"/>
        </w:rPr>
        <w:t>СО ВСТРОЕННЫМ НАКОПИТЕЛЕМ</w:t>
      </w:r>
    </w:p>
    <w:p w:rsidR="005F09CF" w:rsidRPr="008D1000" w:rsidRDefault="005F09CF" w:rsidP="005F09CF">
      <w:pPr>
        <w:jc w:val="center"/>
        <w:rPr>
          <w:rFonts w:ascii="Revue Rus" w:hAnsi="Revue Rus"/>
          <w:b/>
          <w:noProof/>
          <w:sz w:val="40"/>
          <w:szCs w:val="40"/>
          <w:lang w:val="ru-RU"/>
        </w:rPr>
      </w:pPr>
      <w:r w:rsidRPr="008D1000">
        <w:rPr>
          <w:rFonts w:ascii="Revue Rus" w:hAnsi="Revue Rus"/>
          <w:b/>
          <w:noProof/>
          <w:sz w:val="40"/>
          <w:szCs w:val="40"/>
        </w:rPr>
        <w:t>LISTON</w:t>
      </w:r>
      <w:r w:rsidRPr="008D1000">
        <w:rPr>
          <w:rFonts w:ascii="Revue Rus" w:hAnsi="Revue Rus"/>
          <w:b/>
          <w:noProof/>
          <w:sz w:val="40"/>
          <w:szCs w:val="40"/>
          <w:lang w:val="ru-RU"/>
        </w:rPr>
        <w:t xml:space="preserve"> </w:t>
      </w:r>
      <w:r w:rsidRPr="008D1000">
        <w:rPr>
          <w:rFonts w:ascii="Revue Rus" w:hAnsi="Revue Rus"/>
          <w:b/>
          <w:noProof/>
          <w:sz w:val="40"/>
          <w:szCs w:val="40"/>
        </w:rPr>
        <w:t>A</w:t>
      </w:r>
      <w:r w:rsidRPr="008D1000">
        <w:rPr>
          <w:rFonts w:ascii="Revue Rus" w:hAnsi="Revue Rus"/>
          <w:b/>
          <w:noProof/>
          <w:sz w:val="40"/>
          <w:szCs w:val="40"/>
          <w:lang w:val="ru-RU"/>
        </w:rPr>
        <w:t xml:space="preserve"> 1104</w:t>
      </w:r>
    </w:p>
    <w:p w:rsidR="005F09CF" w:rsidRPr="008D1000" w:rsidRDefault="005F09CF" w:rsidP="005F09CF">
      <w:pPr>
        <w:jc w:val="center"/>
        <w:rPr>
          <w:rFonts w:ascii="Revue Rus" w:hAnsi="Revue Rus"/>
          <w:b/>
          <w:noProof/>
          <w:sz w:val="40"/>
          <w:szCs w:val="40"/>
        </w:rPr>
      </w:pPr>
      <w:r w:rsidRPr="008D1000">
        <w:rPr>
          <w:rFonts w:ascii="Revue Rus" w:hAnsi="Revue Rus"/>
          <w:b/>
          <w:noProof/>
          <w:sz w:val="40"/>
          <w:szCs w:val="40"/>
        </w:rPr>
        <w:t>LISTON A 1110</w:t>
      </w:r>
    </w:p>
    <w:p w:rsidR="005F09CF" w:rsidRPr="008D1000" w:rsidRDefault="005F09CF" w:rsidP="005F09CF">
      <w:pPr>
        <w:jc w:val="center"/>
        <w:rPr>
          <w:rFonts w:ascii="Revue Rus" w:hAnsi="Revue Rus"/>
          <w:b/>
          <w:noProof/>
          <w:sz w:val="40"/>
          <w:szCs w:val="40"/>
        </w:rPr>
      </w:pPr>
      <w:r w:rsidRPr="008D1000">
        <w:rPr>
          <w:rFonts w:ascii="Revue Rus" w:hAnsi="Revue Rus"/>
          <w:b/>
          <w:noProof/>
          <w:sz w:val="40"/>
          <w:szCs w:val="40"/>
        </w:rPr>
        <w:t>LISTON A 1125</w:t>
      </w:r>
    </w:p>
    <w:p w:rsidR="005F09CF" w:rsidRDefault="005F09CF" w:rsidP="005F09CF">
      <w:pPr>
        <w:widowControl w:val="0"/>
        <w:jc w:val="center"/>
        <w:outlineLvl w:val="0"/>
        <w:rPr>
          <w:rFonts w:ascii="Revue Rus" w:hAnsi="Revue Rus"/>
          <w:noProof/>
        </w:rPr>
      </w:pPr>
    </w:p>
    <w:p w:rsidR="005F09CF" w:rsidRPr="003038F1" w:rsidRDefault="00F60E61" w:rsidP="005F09CF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BAA"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4162425" cy="3629025"/>
            <wp:effectExtent l="0" t="0" r="0" b="0"/>
            <wp:docPr id="1" name="Рисунок 1" descr="C:\Documents and Settings\saprygin-ys\Рабочий стол\A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aprygin-ys\Рабочий стол\A11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CF" w:rsidRPr="003038F1" w:rsidRDefault="005F09CF" w:rsidP="005F09CF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9CF" w:rsidRPr="003038F1" w:rsidRDefault="005F09CF" w:rsidP="005F09CF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9CF" w:rsidRPr="008D1000" w:rsidRDefault="005F09CF" w:rsidP="005F09CF">
      <w:pPr>
        <w:widowControl w:val="0"/>
        <w:jc w:val="center"/>
        <w:rPr>
          <w:rFonts w:ascii="Revue Rus" w:hAnsi="Revue Rus"/>
          <w:b/>
          <w:sz w:val="40"/>
          <w:szCs w:val="40"/>
          <w:lang w:val="ru-RU"/>
        </w:rPr>
      </w:pPr>
      <w:r w:rsidRPr="008D1000">
        <w:rPr>
          <w:rFonts w:ascii="Revue Rus" w:hAnsi="Revue Rus"/>
          <w:b/>
          <w:sz w:val="40"/>
          <w:szCs w:val="40"/>
          <w:lang w:val="ru-RU"/>
        </w:rPr>
        <w:t>РУКОВОДСТВО ПО ЭКСПЛУАТАЦИИ</w:t>
      </w:r>
    </w:p>
    <w:p w:rsidR="005F09CF" w:rsidRDefault="005F09CF">
      <w:pPr>
        <w:spacing w:after="0" w:line="240" w:lineRule="auto"/>
      </w:pPr>
      <w:r>
        <w:br w:type="page"/>
      </w:r>
    </w:p>
    <w:p w:rsidR="00524F7C" w:rsidRDefault="00524F7C" w:rsidP="00F806EB">
      <w:pPr>
        <w:pStyle w:val="a7"/>
        <w:jc w:val="center"/>
        <w:rPr>
          <w:color w:val="auto"/>
          <w:lang w:val="ru-RU"/>
        </w:rPr>
      </w:pPr>
    </w:p>
    <w:p w:rsidR="005F09CF" w:rsidRDefault="00BD69FB" w:rsidP="00F806EB">
      <w:pPr>
        <w:pStyle w:val="a7"/>
        <w:jc w:val="center"/>
        <w:rPr>
          <w:color w:val="auto"/>
          <w:lang w:val="ru-RU"/>
        </w:rPr>
      </w:pPr>
      <w:r w:rsidRPr="00BD69FB">
        <w:rPr>
          <w:color w:val="auto"/>
          <w:lang w:val="ru-RU"/>
        </w:rPr>
        <w:t>ОГЛАВЛЕНИЕ</w:t>
      </w:r>
    </w:p>
    <w:p w:rsidR="00524F7C" w:rsidRPr="00524F7C" w:rsidRDefault="00524F7C" w:rsidP="00524F7C">
      <w:pPr>
        <w:rPr>
          <w:lang w:val="ru-RU"/>
        </w:rPr>
      </w:pPr>
    </w:p>
    <w:p w:rsidR="00F806EB" w:rsidRPr="00F806EB" w:rsidRDefault="00F806EB" w:rsidP="00F806EB">
      <w:pPr>
        <w:rPr>
          <w:lang w:val="ru-RU"/>
        </w:rPr>
      </w:pPr>
    </w:p>
    <w:p w:rsidR="00231D04" w:rsidRPr="00DE7202" w:rsidRDefault="00BF68FF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r w:rsidRPr="00DE7202">
        <w:rPr>
          <w:rFonts w:ascii="Cambria" w:hAnsi="Cambria"/>
          <w:sz w:val="24"/>
          <w:szCs w:val="24"/>
          <w:lang w:val="ru-RU"/>
        </w:rPr>
        <w:fldChar w:fldCharType="begin"/>
      </w:r>
      <w:r w:rsidRPr="00DE7202">
        <w:rPr>
          <w:rFonts w:ascii="Cambria" w:hAnsi="Cambria"/>
          <w:sz w:val="24"/>
          <w:szCs w:val="24"/>
          <w:lang w:val="ru-RU"/>
        </w:rPr>
        <w:instrText xml:space="preserve"> TOC \o "1-3" \h \z \u </w:instrText>
      </w:r>
      <w:r w:rsidRPr="00DE7202">
        <w:rPr>
          <w:rFonts w:ascii="Cambria" w:hAnsi="Cambria"/>
          <w:sz w:val="24"/>
          <w:szCs w:val="24"/>
          <w:lang w:val="ru-RU"/>
        </w:rPr>
        <w:fldChar w:fldCharType="separate"/>
      </w:r>
      <w:hyperlink w:anchor="_Toc358145680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1.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</w:rPr>
          <w:t>НАЗНАЧЕНИЕ ИЗДЕЛИЯ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_Toc358145680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3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1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2.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</w:rPr>
          <w:t>ОСНОВНЫЕ ПАРАМЕТРЫ И ХАРАКТЕРИСТИКИ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_Toc358145681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4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2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3.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</w:rPr>
          <w:t>КОМПЛЕКТНОСТЬ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_Toc358145682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5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3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4.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</w:rPr>
          <w:t>УСТРОЙСТВО И ПРИНЦИП РАБОТЫ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_Toc358145683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7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21"/>
        <w:tabs>
          <w:tab w:val="left" w:pos="880"/>
          <w:tab w:val="right" w:pos="10456"/>
        </w:tabs>
        <w:spacing w:before="0" w:after="120"/>
        <w:rPr>
          <w:rFonts w:ascii="Cambria" w:hAnsi="Cambria"/>
          <w:b/>
          <w:i w:val="0"/>
          <w:iCs w:val="0"/>
          <w:noProof/>
          <w:sz w:val="24"/>
          <w:szCs w:val="24"/>
          <w:lang w:val="ru-RU" w:eastAsia="ru-RU" w:bidi="ar-SA"/>
        </w:rPr>
      </w:pPr>
      <w:hyperlink w:anchor="_Toc358145684" w:history="1"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4.1.</w:t>
        </w:r>
        <w:r w:rsidR="00231D04" w:rsidRPr="00DE7202">
          <w:rPr>
            <w:rFonts w:ascii="Cambria" w:hAnsi="Cambria"/>
            <w:b/>
            <w:i w:val="0"/>
            <w:i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УСТРОЙСТВО АКВАДИСТИЛЛЯТОРОВ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instrText xml:space="preserve"> PAGEREF _Toc358145684 \h </w:instrTex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i w:val="0"/>
            <w:noProof/>
            <w:webHidden/>
            <w:sz w:val="24"/>
            <w:szCs w:val="24"/>
          </w:rPr>
          <w:t>7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21"/>
        <w:tabs>
          <w:tab w:val="left" w:pos="880"/>
          <w:tab w:val="right" w:pos="10456"/>
        </w:tabs>
        <w:spacing w:before="0" w:after="120"/>
        <w:rPr>
          <w:rFonts w:ascii="Cambria" w:hAnsi="Cambria"/>
          <w:b/>
          <w:i w:val="0"/>
          <w:iCs w:val="0"/>
          <w:noProof/>
          <w:sz w:val="24"/>
          <w:szCs w:val="24"/>
          <w:lang w:val="ru-RU" w:eastAsia="ru-RU" w:bidi="ar-SA"/>
        </w:rPr>
      </w:pPr>
      <w:hyperlink w:anchor="_Toc358145685" w:history="1"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4.2.</w:t>
        </w:r>
        <w:r w:rsidR="00231D04" w:rsidRPr="00DE7202">
          <w:rPr>
            <w:rFonts w:ascii="Cambria" w:hAnsi="Cambria"/>
            <w:b/>
            <w:i w:val="0"/>
            <w:i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ПРИНЦИП РАБОТЫ АКВАДИСТИЛЛЯТОРОВ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instrText xml:space="preserve"> PAGEREF _Toc358145685 \h </w:instrTex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i w:val="0"/>
            <w:noProof/>
            <w:webHidden/>
            <w:sz w:val="24"/>
            <w:szCs w:val="24"/>
          </w:rPr>
          <w:t>8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33"/>
        <w:tabs>
          <w:tab w:val="left" w:pos="1320"/>
          <w:tab w:val="right" w:pos="10456"/>
        </w:tabs>
        <w:spacing w:after="120"/>
        <w:rPr>
          <w:rFonts w:ascii="Cambria" w:hAnsi="Cambria"/>
          <w:b/>
          <w:noProof/>
          <w:sz w:val="24"/>
          <w:szCs w:val="24"/>
          <w:lang w:val="ru-RU" w:eastAsia="ru-RU" w:bidi="ar-SA"/>
        </w:rPr>
      </w:pPr>
      <w:hyperlink w:anchor="_Toc358145686" w:history="1">
        <w:r w:rsidR="00231D04" w:rsidRPr="00DE7202">
          <w:rPr>
            <w:rStyle w:val="af3"/>
            <w:rFonts w:ascii="Cambria" w:hAnsi="Cambria"/>
            <w:b/>
            <w:bCs/>
            <w:smallCaps/>
            <w:noProof/>
            <w:spacing w:val="5"/>
            <w:sz w:val="24"/>
            <w:szCs w:val="24"/>
            <w:lang w:val="ru-RU"/>
          </w:rPr>
          <w:t>4.2.1.</w:t>
        </w:r>
        <w:r w:rsidR="00231D04" w:rsidRPr="00DE7202">
          <w:rPr>
            <w:rFonts w:ascii="Cambria" w:hAnsi="Cambria"/>
            <w:b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smallCaps/>
            <w:noProof/>
            <w:spacing w:val="5"/>
            <w:sz w:val="24"/>
            <w:szCs w:val="24"/>
            <w:lang w:val="ru-RU"/>
          </w:rPr>
          <w:t>ФУНКЦИОНАЛЬНАЯ СХЕМА</w: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instrText xml:space="preserve"> PAGEREF _Toc358145686 \h </w:instrTex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noProof/>
            <w:webHidden/>
            <w:sz w:val="24"/>
            <w:szCs w:val="24"/>
          </w:rPr>
          <w:t>8</w: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33"/>
        <w:tabs>
          <w:tab w:val="left" w:pos="1320"/>
          <w:tab w:val="right" w:pos="10456"/>
        </w:tabs>
        <w:spacing w:after="120"/>
        <w:rPr>
          <w:rFonts w:ascii="Cambria" w:hAnsi="Cambria"/>
          <w:b/>
          <w:noProof/>
          <w:sz w:val="24"/>
          <w:szCs w:val="24"/>
          <w:lang w:val="ru-RU" w:eastAsia="ru-RU" w:bidi="ar-SA"/>
        </w:rPr>
      </w:pPr>
      <w:hyperlink w:anchor="_Toc358145687" w:history="1">
        <w:r w:rsidR="00231D04" w:rsidRPr="00DE7202">
          <w:rPr>
            <w:rStyle w:val="af3"/>
            <w:rFonts w:ascii="Cambria" w:hAnsi="Cambria"/>
            <w:b/>
            <w:bCs/>
            <w:smallCaps/>
            <w:noProof/>
            <w:spacing w:val="5"/>
            <w:sz w:val="24"/>
            <w:szCs w:val="24"/>
            <w:lang w:val="ru-RU"/>
          </w:rPr>
          <w:t>4.2.2.</w:t>
        </w:r>
        <w:r w:rsidR="00231D04" w:rsidRPr="00DE7202">
          <w:rPr>
            <w:rFonts w:ascii="Cambria" w:hAnsi="Cambria"/>
            <w:b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smallCaps/>
            <w:noProof/>
            <w:spacing w:val="5"/>
            <w:sz w:val="24"/>
            <w:szCs w:val="24"/>
            <w:lang w:val="ru-RU"/>
          </w:rPr>
          <w:t>ЭЛЕКТРИЧЕСКАЯ ПРИНЦИПИАЛЬНАЯ СХЕМА</w: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instrText xml:space="preserve"> PAGEREF _Toc358145687 \h </w:instrTex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noProof/>
            <w:webHidden/>
            <w:sz w:val="24"/>
            <w:szCs w:val="24"/>
          </w:rPr>
          <w:t>9</w:t>
        </w:r>
        <w:r w:rsidR="00231D04" w:rsidRPr="00DE7202">
          <w:rPr>
            <w:rFonts w:ascii="Cambria" w:hAnsi="Cambria"/>
            <w:b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8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5.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УКАЗАНИЕ МЕР БЕЗОПАСТНОСТИ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_Toc358145688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11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89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6.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МОНТАЖ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_Toc358145689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11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0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7.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ПОДГОТОВКА К РАБОТЕ И ПОРЯДОК РАБОТЫ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_Toc358145690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14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1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8.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ПРОВЕРКА ТЕХНИЧЕСКОГО СОСТОЯНИЯ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_Toc358145691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15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44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2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9.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ТЕХНИЧЕСКОЕ ОБСЛУЖИВАНИЕ И РЕМОНТ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_Toc358145692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16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21"/>
        <w:tabs>
          <w:tab w:val="left" w:pos="880"/>
          <w:tab w:val="right" w:pos="10456"/>
        </w:tabs>
        <w:spacing w:before="0" w:after="120"/>
        <w:rPr>
          <w:rFonts w:ascii="Cambria" w:hAnsi="Cambria"/>
          <w:b/>
          <w:i w:val="0"/>
          <w:iCs w:val="0"/>
          <w:noProof/>
          <w:sz w:val="24"/>
          <w:szCs w:val="24"/>
          <w:lang w:val="ru-RU" w:eastAsia="ru-RU" w:bidi="ar-SA"/>
        </w:rPr>
      </w:pPr>
      <w:hyperlink w:anchor="_Toc358145693" w:history="1"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9.1.</w:t>
        </w:r>
        <w:r w:rsidR="00231D04" w:rsidRPr="00DE7202">
          <w:rPr>
            <w:rFonts w:ascii="Cambria" w:hAnsi="Cambria"/>
            <w:b/>
            <w:i w:val="0"/>
            <w:i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ТЕХНИЧЕСКОЕ ОБСЛУЖИВАНИЕ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instrText xml:space="preserve"> PAGEREF _Toc358145693 \h </w:instrTex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i w:val="0"/>
            <w:noProof/>
            <w:webHidden/>
            <w:sz w:val="24"/>
            <w:szCs w:val="24"/>
          </w:rPr>
          <w:t>16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21"/>
        <w:tabs>
          <w:tab w:val="left" w:pos="880"/>
          <w:tab w:val="right" w:pos="10456"/>
        </w:tabs>
        <w:spacing w:before="0" w:after="120"/>
        <w:rPr>
          <w:rFonts w:ascii="Cambria" w:hAnsi="Cambria"/>
          <w:b/>
          <w:i w:val="0"/>
          <w:iCs w:val="0"/>
          <w:noProof/>
          <w:sz w:val="24"/>
          <w:szCs w:val="24"/>
          <w:lang w:val="ru-RU" w:eastAsia="ru-RU" w:bidi="ar-SA"/>
        </w:rPr>
      </w:pPr>
      <w:hyperlink w:anchor="_Toc358145694" w:history="1"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9.2.</w:t>
        </w:r>
        <w:r w:rsidR="00231D04" w:rsidRPr="00DE7202">
          <w:rPr>
            <w:rFonts w:ascii="Cambria" w:hAnsi="Cambria"/>
            <w:b/>
            <w:i w:val="0"/>
            <w:i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b/>
            <w:bCs/>
            <w:i w:val="0"/>
            <w:smallCaps/>
            <w:noProof/>
            <w:spacing w:val="5"/>
            <w:sz w:val="24"/>
            <w:szCs w:val="24"/>
            <w:lang w:val="ru-RU"/>
          </w:rPr>
          <w:t>ТЕКУЩИЙ РЕМОНТ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instrText xml:space="preserve"> PAGEREF _Toc358145694 \h </w:instrTex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b/>
            <w:i w:val="0"/>
            <w:noProof/>
            <w:webHidden/>
            <w:sz w:val="24"/>
            <w:szCs w:val="24"/>
          </w:rPr>
          <w:t>18</w:t>
        </w:r>
        <w:r w:rsidR="00231D04" w:rsidRPr="00DE7202">
          <w:rPr>
            <w:rFonts w:ascii="Cambria" w:hAnsi="Cambria"/>
            <w:b/>
            <w:i w:val="0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66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5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10.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ХАРАКТЕРНЫЕ НЕИСПРАВНОСТИ И МЕТОДЫ ИХ УСТРАНЕНИЯ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_Toc358145695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19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66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6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11.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ХРАНЕНИЕ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_Toc358145696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22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231D04" w:rsidRPr="00DE7202" w:rsidRDefault="00BC1BF1" w:rsidP="00231D04">
      <w:pPr>
        <w:pStyle w:val="12"/>
        <w:tabs>
          <w:tab w:val="left" w:pos="660"/>
          <w:tab w:val="right" w:pos="10456"/>
        </w:tabs>
        <w:spacing w:before="0"/>
        <w:rPr>
          <w:rFonts w:ascii="Cambria" w:hAnsi="Cambria"/>
          <w:bCs w:val="0"/>
          <w:noProof/>
          <w:sz w:val="24"/>
          <w:szCs w:val="24"/>
          <w:lang w:val="ru-RU" w:eastAsia="ru-RU" w:bidi="ar-SA"/>
        </w:rPr>
      </w:pPr>
      <w:hyperlink w:anchor="_Toc358145697" w:history="1"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12.</w:t>
        </w:r>
        <w:r w:rsidR="00231D04" w:rsidRPr="00DE7202">
          <w:rPr>
            <w:rFonts w:ascii="Cambria" w:hAnsi="Cambria"/>
            <w:bCs w:val="0"/>
            <w:noProof/>
            <w:sz w:val="24"/>
            <w:szCs w:val="24"/>
            <w:lang w:val="ru-RU" w:eastAsia="ru-RU" w:bidi="ar-SA"/>
          </w:rPr>
          <w:tab/>
        </w:r>
        <w:r w:rsidR="00231D04" w:rsidRPr="00DE7202">
          <w:rPr>
            <w:rStyle w:val="af3"/>
            <w:rFonts w:ascii="Cambria" w:hAnsi="Cambria"/>
            <w:smallCaps/>
            <w:noProof/>
            <w:spacing w:val="5"/>
            <w:sz w:val="24"/>
            <w:szCs w:val="24"/>
            <w:lang w:val="ru-RU"/>
          </w:rPr>
          <w:t>ТРАНСПОРТИРОВАНИЕ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tab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instrText xml:space="preserve"> PAGEREF _Toc358145697 \h </w:instrTex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B2B97">
          <w:rPr>
            <w:rFonts w:ascii="Cambria" w:hAnsi="Cambria"/>
            <w:noProof/>
            <w:webHidden/>
            <w:sz w:val="24"/>
            <w:szCs w:val="24"/>
          </w:rPr>
          <w:t>22</w:t>
        </w:r>
        <w:r w:rsidR="00231D04" w:rsidRPr="00DE7202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:rsidR="005F09CF" w:rsidRPr="00DE7202" w:rsidRDefault="00BF68FF">
      <w:pPr>
        <w:rPr>
          <w:rFonts w:ascii="Cambria" w:hAnsi="Cambria"/>
          <w:b/>
          <w:sz w:val="24"/>
          <w:szCs w:val="24"/>
          <w:lang w:val="ru-RU"/>
        </w:rPr>
      </w:pPr>
      <w:r w:rsidRPr="00DE7202">
        <w:rPr>
          <w:rFonts w:ascii="Cambria" w:hAnsi="Cambria"/>
          <w:b/>
          <w:sz w:val="24"/>
          <w:szCs w:val="24"/>
          <w:lang w:val="ru-RU"/>
        </w:rPr>
        <w:fldChar w:fldCharType="end"/>
      </w:r>
    </w:p>
    <w:p w:rsidR="00BD69FB" w:rsidRPr="00162BBA" w:rsidRDefault="00BD69FB" w:rsidP="009C212A">
      <w:pPr>
        <w:pStyle w:val="aa"/>
        <w:pageBreakBefore/>
        <w:spacing w:after="120" w:line="276" w:lineRule="auto"/>
        <w:jc w:val="left"/>
        <w:rPr>
          <w:rFonts w:ascii="Cambria" w:hAnsi="Cambria"/>
          <w:b/>
          <w:color w:val="000000"/>
          <w:spacing w:val="20"/>
          <w:sz w:val="24"/>
        </w:rPr>
      </w:pPr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lastRenderedPageBreak/>
        <w:t xml:space="preserve">Настоящее руководство по эксплуатации (РЭ) предназначено для ознакомления с техническими данными, устройством, работой и правилами эксплуатации </w:t>
      </w:r>
      <w:proofErr w:type="spellStart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>аквадистиллятора</w:t>
      </w:r>
      <w:proofErr w:type="spellEnd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 xml:space="preserve"> электрического </w:t>
      </w:r>
      <w:r w:rsidR="00FA485F">
        <w:rPr>
          <w:rFonts w:ascii="Cambria" w:hAnsi="Cambria"/>
          <w:b/>
          <w:color w:val="000000"/>
          <w:spacing w:val="6"/>
          <w:sz w:val="24"/>
          <w:szCs w:val="24"/>
        </w:rPr>
        <w:t>с накопителем</w:t>
      </w:r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 xml:space="preserve"> (в дальнейшем именуемого “</w:t>
      </w:r>
      <w:proofErr w:type="spellStart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>аквадистиллятор</w:t>
      </w:r>
      <w:proofErr w:type="spellEnd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 xml:space="preserve">”) и распространяется на </w:t>
      </w:r>
      <w:proofErr w:type="spellStart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>аквадистилляторы</w:t>
      </w:r>
      <w:proofErr w:type="spellEnd"/>
      <w:r w:rsidRPr="00162BBA">
        <w:rPr>
          <w:rFonts w:ascii="Cambria" w:hAnsi="Cambria"/>
          <w:b/>
          <w:color w:val="000000"/>
          <w:spacing w:val="6"/>
          <w:sz w:val="24"/>
          <w:szCs w:val="24"/>
        </w:rPr>
        <w:t xml:space="preserve"> электрические </w:t>
      </w:r>
      <w:bookmarkStart w:id="0" w:name="_Toc267041538"/>
      <w:r w:rsidR="00FA485F">
        <w:rPr>
          <w:rFonts w:ascii="Cambria" w:hAnsi="Cambria"/>
          <w:b/>
          <w:color w:val="000000"/>
          <w:spacing w:val="6"/>
          <w:sz w:val="24"/>
          <w:szCs w:val="24"/>
        </w:rPr>
        <w:t xml:space="preserve">с накопителем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Liston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A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1</w:t>
      </w:r>
      <w:r>
        <w:rPr>
          <w:rFonts w:ascii="Cambria" w:hAnsi="Cambria"/>
          <w:b/>
          <w:color w:val="000000"/>
          <w:spacing w:val="20"/>
          <w:sz w:val="24"/>
        </w:rPr>
        <w:t>1</w:t>
      </w:r>
      <w:r w:rsidRPr="00612EE6">
        <w:rPr>
          <w:rFonts w:ascii="Cambria" w:hAnsi="Cambria"/>
          <w:b/>
          <w:color w:val="000000"/>
          <w:spacing w:val="20"/>
          <w:sz w:val="24"/>
        </w:rPr>
        <w:t>04,</w:t>
      </w:r>
      <w:r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Liston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A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1</w:t>
      </w:r>
      <w:r>
        <w:rPr>
          <w:rFonts w:ascii="Cambria" w:hAnsi="Cambria"/>
          <w:b/>
          <w:color w:val="000000"/>
          <w:spacing w:val="20"/>
          <w:sz w:val="24"/>
        </w:rPr>
        <w:t>1</w:t>
      </w:r>
      <w:r w:rsidRPr="00612EE6">
        <w:rPr>
          <w:rFonts w:ascii="Cambria" w:hAnsi="Cambria"/>
          <w:b/>
          <w:color w:val="000000"/>
          <w:spacing w:val="20"/>
          <w:sz w:val="24"/>
        </w:rPr>
        <w:t>10,</w:t>
      </w:r>
      <w:r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Liston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</w:t>
      </w:r>
      <w:r w:rsidRPr="00162BBA">
        <w:rPr>
          <w:rFonts w:ascii="Cambria" w:hAnsi="Cambria"/>
          <w:b/>
          <w:color w:val="000000"/>
          <w:spacing w:val="20"/>
          <w:sz w:val="24"/>
          <w:lang w:val="en-US"/>
        </w:rPr>
        <w:t>A</w:t>
      </w:r>
      <w:r w:rsidRPr="00612EE6">
        <w:rPr>
          <w:rFonts w:ascii="Cambria" w:hAnsi="Cambria"/>
          <w:b/>
          <w:color w:val="000000"/>
          <w:spacing w:val="20"/>
          <w:sz w:val="24"/>
        </w:rPr>
        <w:t xml:space="preserve"> 1</w:t>
      </w:r>
      <w:r>
        <w:rPr>
          <w:rFonts w:ascii="Cambria" w:hAnsi="Cambria"/>
          <w:b/>
          <w:color w:val="000000"/>
          <w:spacing w:val="20"/>
          <w:sz w:val="24"/>
        </w:rPr>
        <w:t>1</w:t>
      </w:r>
      <w:r w:rsidRPr="00612EE6">
        <w:rPr>
          <w:rFonts w:ascii="Cambria" w:hAnsi="Cambria"/>
          <w:b/>
          <w:color w:val="000000"/>
          <w:spacing w:val="20"/>
          <w:sz w:val="24"/>
        </w:rPr>
        <w:t>25</w:t>
      </w:r>
      <w:r w:rsidRPr="00162BBA">
        <w:rPr>
          <w:rFonts w:ascii="Cambria" w:hAnsi="Cambria"/>
          <w:b/>
          <w:color w:val="000000"/>
          <w:spacing w:val="20"/>
          <w:sz w:val="24"/>
        </w:rPr>
        <w:t>.</w:t>
      </w:r>
    </w:p>
    <w:p w:rsidR="007F31D8" w:rsidRPr="00367971" w:rsidRDefault="00BD69FB" w:rsidP="009C212A">
      <w:pPr>
        <w:pStyle w:val="aa"/>
        <w:spacing w:after="120" w:line="276" w:lineRule="auto"/>
        <w:jc w:val="left"/>
        <w:rPr>
          <w:rFonts w:ascii="Cambria" w:hAnsi="Cambria"/>
          <w:b/>
          <w:i/>
          <w:color w:val="000000"/>
          <w:spacing w:val="6"/>
          <w:sz w:val="28"/>
          <w:szCs w:val="28"/>
        </w:rPr>
      </w:pPr>
      <w:r w:rsidRPr="00367971">
        <w:rPr>
          <w:rFonts w:ascii="Cambria" w:hAnsi="Cambria"/>
          <w:b/>
          <w:i/>
          <w:color w:val="000000"/>
          <w:spacing w:val="6"/>
          <w:sz w:val="28"/>
          <w:szCs w:val="28"/>
          <w:u w:val="single"/>
        </w:rPr>
        <w:t xml:space="preserve">К работе с </w:t>
      </w:r>
      <w:proofErr w:type="spellStart"/>
      <w:r w:rsidRPr="00367971">
        <w:rPr>
          <w:rFonts w:ascii="Cambria" w:hAnsi="Cambria"/>
          <w:b/>
          <w:i/>
          <w:color w:val="000000"/>
          <w:spacing w:val="6"/>
          <w:sz w:val="28"/>
          <w:szCs w:val="28"/>
          <w:u w:val="single"/>
        </w:rPr>
        <w:t>аквадистиллятором</w:t>
      </w:r>
      <w:proofErr w:type="spellEnd"/>
      <w:r w:rsidRPr="00367971">
        <w:rPr>
          <w:rFonts w:ascii="Cambria" w:hAnsi="Cambria"/>
          <w:b/>
          <w:i/>
          <w:color w:val="000000"/>
          <w:spacing w:val="6"/>
          <w:sz w:val="28"/>
          <w:szCs w:val="28"/>
          <w:u w:val="single"/>
        </w:rPr>
        <w:t xml:space="preserve"> допускается только персонал, ознакомленный с настоящим руководством по эксплуатации</w:t>
      </w:r>
      <w:r w:rsidRPr="00367971">
        <w:rPr>
          <w:rFonts w:ascii="Cambria" w:hAnsi="Cambria"/>
          <w:b/>
          <w:i/>
          <w:color w:val="000000"/>
          <w:spacing w:val="6"/>
          <w:sz w:val="28"/>
          <w:szCs w:val="28"/>
        </w:rPr>
        <w:t>.</w:t>
      </w:r>
      <w:bookmarkEnd w:id="0"/>
      <w:r w:rsidR="007F31D8" w:rsidRPr="00367971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</w:p>
    <w:p w:rsidR="00F806EB" w:rsidRDefault="007F31D8" w:rsidP="005D2EDB">
      <w:pPr>
        <w:pStyle w:val="aa"/>
        <w:spacing w:after="120" w:line="276" w:lineRule="auto"/>
        <w:rPr>
          <w:b/>
          <w:u w:val="single"/>
        </w:rPr>
      </w:pPr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По 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>всем</w:t>
      </w:r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вопросам, связанным с подключением, эксплуатацией и обслуживанием </w:t>
      </w:r>
      <w:proofErr w:type="spellStart"/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аква</w:t>
      </w:r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>дистилляторов</w:t>
      </w:r>
      <w:proofErr w:type="spellEnd"/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>, можно обратиться в компанию «</w:t>
      </w:r>
      <w:proofErr w:type="spellStart"/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>Листон</w:t>
      </w:r>
      <w:proofErr w:type="spellEnd"/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>» по телефону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+7</w:t>
      </w:r>
      <w:r w:rsidRPr="007F31D8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(48439) 9-07-06 или 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  <w:lang w:val="en-US"/>
        </w:rPr>
        <w:t>E</w:t>
      </w:r>
      <w:r w:rsidR="00C41819" w:rsidRP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-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  <w:lang w:val="en-US"/>
        </w:rPr>
        <w:t>mail</w:t>
      </w:r>
      <w:r w:rsidR="00C41819" w:rsidRP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  <w:hyperlink r:id="rId10" w:history="1">
        <w:r w:rsidR="00C41819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info</w:t>
        </w:r>
        <w:r w:rsidR="00C41819" w:rsidRPr="00C41819">
          <w:rPr>
            <w:rStyle w:val="af3"/>
            <w:rFonts w:ascii="Cambria" w:hAnsi="Cambria"/>
            <w:b/>
            <w:i/>
            <w:spacing w:val="6"/>
            <w:sz w:val="28"/>
            <w:szCs w:val="28"/>
          </w:rPr>
          <w:t>@</w:t>
        </w:r>
        <w:r w:rsidR="00C41819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listonlab</w:t>
        </w:r>
        <w:r w:rsidR="00C41819" w:rsidRPr="00C41819">
          <w:rPr>
            <w:rStyle w:val="af3"/>
            <w:rFonts w:ascii="Cambria" w:hAnsi="Cambria"/>
            <w:b/>
            <w:i/>
            <w:spacing w:val="6"/>
            <w:sz w:val="28"/>
            <w:szCs w:val="28"/>
          </w:rPr>
          <w:t>.</w:t>
        </w:r>
        <w:r w:rsidR="00C41819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ru</w:t>
        </w:r>
      </w:hyperlink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,</w:t>
      </w:r>
      <w:r w:rsidR="00C41819" w:rsidRP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дополнительную информацию об издели</w:t>
      </w:r>
      <w:r w:rsidR="00367971">
        <w:rPr>
          <w:rFonts w:ascii="Cambria" w:hAnsi="Cambria"/>
          <w:b/>
          <w:i/>
          <w:color w:val="000000"/>
          <w:spacing w:val="6"/>
          <w:sz w:val="28"/>
          <w:szCs w:val="28"/>
        </w:rPr>
        <w:t>ях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или компании можно найти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на сайт</w:t>
      </w:r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е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  <w:hyperlink r:id="rId11" w:history="1"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www</w:t>
        </w:r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</w:rPr>
          <w:t>.</w:t>
        </w:r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listonlab</w:t>
        </w:r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</w:rPr>
          <w:t>.</w:t>
        </w:r>
        <w:proofErr w:type="spellStart"/>
        <w:r w:rsidR="00A74FEB" w:rsidRPr="00952CF4">
          <w:rPr>
            <w:rStyle w:val="af3"/>
            <w:rFonts w:ascii="Cambria" w:hAnsi="Cambria"/>
            <w:b/>
            <w:i/>
            <w:spacing w:val="6"/>
            <w:sz w:val="28"/>
            <w:szCs w:val="28"/>
            <w:lang w:val="en-US"/>
          </w:rPr>
          <w:t>ru</w:t>
        </w:r>
        <w:proofErr w:type="spellEnd"/>
      </w:hyperlink>
      <w:r w:rsidR="00C41819">
        <w:rPr>
          <w:rFonts w:ascii="Cambria" w:hAnsi="Cambria"/>
          <w:b/>
          <w:i/>
          <w:color w:val="000000"/>
          <w:spacing w:val="6"/>
          <w:sz w:val="28"/>
          <w:szCs w:val="28"/>
        </w:rPr>
        <w:t>.</w:t>
      </w:r>
      <w:r w:rsidR="00A74FEB">
        <w:rPr>
          <w:rFonts w:ascii="Cambria" w:hAnsi="Cambria"/>
          <w:b/>
          <w:i/>
          <w:color w:val="000000"/>
          <w:spacing w:val="6"/>
          <w:sz w:val="28"/>
          <w:szCs w:val="28"/>
        </w:rPr>
        <w:t xml:space="preserve"> </w:t>
      </w:r>
    </w:p>
    <w:p w:rsidR="005F09CF" w:rsidRPr="00231D04" w:rsidRDefault="005F09CF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</w:rPr>
      </w:pPr>
      <w:bookmarkStart w:id="1" w:name="_Toc358145680"/>
      <w:r w:rsidRPr="00231D04">
        <w:rPr>
          <w:rStyle w:val="ae"/>
          <w:b/>
          <w:sz w:val="24"/>
          <w:szCs w:val="24"/>
        </w:rPr>
        <w:t>НАЗНАЧЕНИЕ ИЗДЕЛИЯ</w:t>
      </w:r>
      <w:bookmarkEnd w:id="1"/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bookmarkStart w:id="2" w:name="_Toc267041541"/>
      <w:proofErr w:type="spellStart"/>
      <w:r w:rsidRPr="006747FF">
        <w:rPr>
          <w:rFonts w:ascii="Cambria" w:hAnsi="Cambria"/>
          <w:b/>
          <w:sz w:val="24"/>
          <w:szCs w:val="24"/>
          <w:lang w:val="ru-RU"/>
        </w:rPr>
        <w:t>Аквадистилляторы</w:t>
      </w:r>
      <w:proofErr w:type="spellEnd"/>
      <w:r w:rsidRPr="006747FF">
        <w:rPr>
          <w:rFonts w:ascii="Cambria" w:hAnsi="Cambria"/>
          <w:b/>
          <w:sz w:val="24"/>
          <w:szCs w:val="24"/>
          <w:lang w:val="ru-RU"/>
        </w:rPr>
        <w:t xml:space="preserve"> электрические предназначены для производства дистиллированной воды, соответствующей Государственной фармакопее ФС 42-2619, в аптеках, больницах, лабораториях и других медицинских учреждениях. </w:t>
      </w:r>
    </w:p>
    <w:bookmarkEnd w:id="2"/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 xml:space="preserve">Вид климатического исполнения - УХЛ 4.2 по ГОСТ 15150-69 (с рабочей температурой от плюс 10°С до плюс 35°С и относительной влажностью воздуха до 80% при температуре +25°С). </w:t>
      </w:r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 xml:space="preserve">В зависимости от воспринимаемых механических воздействий </w:t>
      </w:r>
      <w:proofErr w:type="spellStart"/>
      <w:r w:rsidRPr="006747FF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6747FF">
        <w:rPr>
          <w:rFonts w:ascii="Cambria" w:hAnsi="Cambria"/>
          <w:b/>
          <w:sz w:val="24"/>
          <w:szCs w:val="24"/>
          <w:lang w:val="ru-RU"/>
        </w:rPr>
        <w:t xml:space="preserve"> относится к группе 1 по ГОСТ Р 50444.</w:t>
      </w:r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>Аквадистиллятор в зависимости от степени потенциального риска применения относится к классу 2а по ГОСТ Р 51609.</w:t>
      </w:r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 xml:space="preserve">В зависимости от возможных последствий отказа в процессе использования </w:t>
      </w:r>
      <w:proofErr w:type="spellStart"/>
      <w:r w:rsidRPr="006747FF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6747FF">
        <w:rPr>
          <w:rFonts w:ascii="Cambria" w:hAnsi="Cambria"/>
          <w:b/>
          <w:sz w:val="24"/>
          <w:szCs w:val="24"/>
          <w:lang w:val="ru-RU"/>
        </w:rPr>
        <w:t xml:space="preserve"> относится к классу В по ГОСТ Р 50444.</w:t>
      </w:r>
    </w:p>
    <w:p w:rsidR="006747FF" w:rsidRPr="006747FF" w:rsidRDefault="006747FF" w:rsidP="00712439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6747FF">
        <w:rPr>
          <w:rFonts w:ascii="Cambria" w:hAnsi="Cambria"/>
          <w:b/>
          <w:sz w:val="24"/>
          <w:szCs w:val="24"/>
          <w:lang w:val="ru-RU"/>
        </w:rPr>
        <w:t xml:space="preserve">Аквадистилляторы выпускаются в соответствии с таблицей 1. </w:t>
      </w:r>
    </w:p>
    <w:p w:rsidR="005F09CF" w:rsidRPr="006747FF" w:rsidRDefault="005F09CF" w:rsidP="00F806EB">
      <w:pPr>
        <w:pStyle w:val="a6"/>
        <w:tabs>
          <w:tab w:val="left" w:pos="1080"/>
        </w:tabs>
        <w:ind w:left="0"/>
        <w:rPr>
          <w:lang w:val="ru-RU"/>
        </w:rPr>
      </w:pPr>
      <w:r w:rsidRPr="006747FF">
        <w:rPr>
          <w:lang w:val="ru-RU"/>
        </w:rPr>
        <w:t xml:space="preserve">   </w:t>
      </w:r>
    </w:p>
    <w:p w:rsidR="00DA300A" w:rsidRPr="00DA300A" w:rsidRDefault="00DA300A" w:rsidP="00DA300A">
      <w:pPr>
        <w:pStyle w:val="a6"/>
        <w:spacing w:after="0" w:line="240" w:lineRule="auto"/>
        <w:ind w:left="0" w:firstLine="540"/>
        <w:rPr>
          <w:rFonts w:ascii="Cambria" w:hAnsi="Cambria"/>
          <w:b/>
          <w:sz w:val="24"/>
          <w:szCs w:val="24"/>
        </w:rPr>
      </w:pPr>
      <w:r w:rsidRPr="00414FA3">
        <w:rPr>
          <w:b/>
          <w:lang w:val="ru-RU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</w:t>
      </w:r>
      <w:r w:rsidRPr="00414FA3">
        <w:rPr>
          <w:b/>
          <w:lang w:val="ru-RU"/>
        </w:rPr>
        <w:t xml:space="preserve"> </w:t>
      </w:r>
      <w:proofErr w:type="spellStart"/>
      <w:r w:rsidRPr="00DA300A">
        <w:rPr>
          <w:rFonts w:ascii="Cambria" w:hAnsi="Cambria"/>
          <w:b/>
          <w:sz w:val="24"/>
          <w:szCs w:val="24"/>
        </w:rPr>
        <w:t>Таблица</w:t>
      </w:r>
      <w:proofErr w:type="spellEnd"/>
      <w:r w:rsidRPr="00DA300A">
        <w:rPr>
          <w:rFonts w:ascii="Cambria" w:hAnsi="Cambria"/>
          <w:b/>
          <w:sz w:val="24"/>
          <w:szCs w:val="24"/>
        </w:rPr>
        <w:t xml:space="preserve"> 1.</w:t>
      </w:r>
    </w:p>
    <w:tbl>
      <w:tblPr>
        <w:tblW w:w="9229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860"/>
      </w:tblGrid>
      <w:tr w:rsidR="00DA300A" w:rsidRPr="00DA300A" w:rsidTr="003346B1">
        <w:trPr>
          <w:trHeight w:val="20"/>
        </w:trPr>
        <w:tc>
          <w:tcPr>
            <w:tcW w:w="4369" w:type="dxa"/>
            <w:tcBorders>
              <w:bottom w:val="nil"/>
            </w:tcBorders>
            <w:vAlign w:val="center"/>
          </w:tcPr>
          <w:p w:rsidR="00DA300A" w:rsidRPr="00DA300A" w:rsidRDefault="00DA300A" w:rsidP="00DA300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A300A">
              <w:rPr>
                <w:rFonts w:ascii="Cambria" w:hAnsi="Cambria"/>
                <w:b/>
                <w:sz w:val="24"/>
                <w:szCs w:val="24"/>
              </w:rPr>
              <w:t>Обозначение</w:t>
            </w:r>
            <w:proofErr w:type="spellEnd"/>
            <w:r w:rsidRPr="00DA300A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DA300A">
              <w:rPr>
                <w:rFonts w:ascii="Cambria" w:hAnsi="Cambria"/>
                <w:b/>
                <w:sz w:val="24"/>
                <w:szCs w:val="24"/>
              </w:rPr>
              <w:t>аквадистиллятора</w:t>
            </w:r>
            <w:proofErr w:type="spellEnd"/>
          </w:p>
        </w:tc>
        <w:tc>
          <w:tcPr>
            <w:tcW w:w="4860" w:type="dxa"/>
            <w:vAlign w:val="center"/>
          </w:tcPr>
          <w:p w:rsidR="00DA300A" w:rsidRPr="00DA300A" w:rsidRDefault="00DA300A" w:rsidP="00DA300A">
            <w:pPr>
              <w:spacing w:after="0" w:line="240" w:lineRule="auto"/>
              <w:ind w:firstLine="540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A300A">
              <w:rPr>
                <w:rFonts w:ascii="Cambria" w:hAnsi="Cambria"/>
                <w:b/>
                <w:sz w:val="24"/>
                <w:szCs w:val="24"/>
              </w:rPr>
              <w:t>Производительность</w:t>
            </w:r>
            <w:proofErr w:type="spellEnd"/>
            <w:r w:rsidRPr="00DA300A">
              <w:rPr>
                <w:rFonts w:ascii="Cambria" w:hAnsi="Cambria"/>
                <w:b/>
                <w:sz w:val="24"/>
                <w:szCs w:val="24"/>
              </w:rPr>
              <w:t>, дм3/ч</w:t>
            </w:r>
          </w:p>
        </w:tc>
      </w:tr>
      <w:tr w:rsidR="00DA300A" w:rsidRPr="00DA300A" w:rsidTr="003346B1">
        <w:trPr>
          <w:trHeight w:val="20"/>
        </w:trPr>
        <w:tc>
          <w:tcPr>
            <w:tcW w:w="436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Liston A 1</w:t>
            </w:r>
            <w:r w:rsidRPr="00DA300A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 w:rsidRPr="00DA300A">
              <w:rPr>
                <w:rFonts w:ascii="Cambria" w:hAnsi="Cambria"/>
                <w:b/>
                <w:sz w:val="24"/>
                <w:szCs w:val="24"/>
              </w:rPr>
              <w:t>04</w:t>
            </w:r>
          </w:p>
        </w:tc>
        <w:tc>
          <w:tcPr>
            <w:tcW w:w="4860" w:type="dxa"/>
            <w:tcBorders>
              <w:bottom w:val="nil"/>
            </w:tcBorders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4,0</w:t>
            </w:r>
          </w:p>
        </w:tc>
      </w:tr>
      <w:tr w:rsidR="00DA300A" w:rsidRPr="00DA300A" w:rsidTr="003346B1">
        <w:trPr>
          <w:trHeight w:val="20"/>
        </w:trPr>
        <w:tc>
          <w:tcPr>
            <w:tcW w:w="4369" w:type="dxa"/>
            <w:tcMar>
              <w:top w:w="28" w:type="dxa"/>
              <w:bottom w:w="28" w:type="dxa"/>
            </w:tcMar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Liston A 1</w:t>
            </w:r>
            <w:r w:rsidRPr="00DA300A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 w:rsidRPr="00DA300A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10,0</w:t>
            </w:r>
          </w:p>
        </w:tc>
      </w:tr>
      <w:tr w:rsidR="00DA300A" w:rsidRPr="00DA300A" w:rsidTr="003346B1">
        <w:trPr>
          <w:trHeight w:val="20"/>
        </w:trPr>
        <w:tc>
          <w:tcPr>
            <w:tcW w:w="4369" w:type="dxa"/>
            <w:tcMar>
              <w:top w:w="28" w:type="dxa"/>
              <w:bottom w:w="28" w:type="dxa"/>
            </w:tcMar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Liston A 1</w:t>
            </w:r>
            <w:r w:rsidRPr="00DA300A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 w:rsidRPr="00DA300A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4860" w:type="dxa"/>
          </w:tcPr>
          <w:p w:rsidR="00DA300A" w:rsidRPr="00DA300A" w:rsidRDefault="00DA300A" w:rsidP="00DA300A">
            <w:pPr>
              <w:spacing w:after="0" w:line="240" w:lineRule="auto"/>
              <w:ind w:firstLine="54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A300A">
              <w:rPr>
                <w:rFonts w:ascii="Cambria" w:hAnsi="Cambria"/>
                <w:b/>
                <w:sz w:val="24"/>
                <w:szCs w:val="24"/>
              </w:rPr>
              <w:t>25,0</w:t>
            </w:r>
          </w:p>
        </w:tc>
      </w:tr>
    </w:tbl>
    <w:p w:rsidR="005F09CF" w:rsidRPr="005F09CF" w:rsidRDefault="005F09CF" w:rsidP="00F806EB">
      <w:pPr>
        <w:ind w:firstLine="540"/>
        <w:rPr>
          <w:lang w:val="ru-RU"/>
        </w:rPr>
      </w:pPr>
    </w:p>
    <w:p w:rsidR="00DA300A" w:rsidRPr="00DA300A" w:rsidRDefault="00DA300A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>Условное обозначение аквадистиллятора состоит из слов: «Аквадистиллятор электрический</w:t>
      </w:r>
      <w:proofErr w:type="gramStart"/>
      <w:r w:rsidRPr="00DA300A">
        <w:rPr>
          <w:rFonts w:ascii="Cambria" w:hAnsi="Cambria"/>
          <w:b/>
          <w:sz w:val="24"/>
          <w:szCs w:val="24"/>
          <w:lang w:val="ru-RU"/>
        </w:rPr>
        <w:t xml:space="preserve">»;   </w:t>
      </w:r>
      <w:proofErr w:type="gramEnd"/>
      <w:r w:rsidRPr="00DA300A">
        <w:rPr>
          <w:rFonts w:ascii="Cambria" w:hAnsi="Cambria"/>
          <w:b/>
          <w:sz w:val="24"/>
          <w:szCs w:val="24"/>
          <w:lang w:val="ru-RU"/>
        </w:rPr>
        <w:t>сокращенного условного обозначения «</w:t>
      </w:r>
      <w:r w:rsidRPr="00DA300A">
        <w:rPr>
          <w:rFonts w:ascii="Cambria" w:hAnsi="Cambria"/>
          <w:b/>
          <w:sz w:val="24"/>
          <w:szCs w:val="24"/>
        </w:rPr>
        <w:t>Liston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DA300A">
        <w:rPr>
          <w:rFonts w:ascii="Cambria" w:hAnsi="Cambria"/>
          <w:b/>
          <w:sz w:val="24"/>
          <w:szCs w:val="24"/>
        </w:rPr>
        <w:t>A</w:t>
      </w:r>
      <w:r w:rsidRPr="00DA300A">
        <w:rPr>
          <w:rFonts w:ascii="Cambria" w:hAnsi="Cambria"/>
          <w:b/>
          <w:sz w:val="24"/>
          <w:szCs w:val="24"/>
          <w:lang w:val="ru-RU"/>
        </w:rPr>
        <w:t>»;   знака кода обозначения поколения прибора (1 – первого поколения),   знака кода обозначения наличия накопителя        (1 –с накопителем, 2 – без накопителя);  двузначного кода обозначения производительности (04 – 4,0 дм3/ч, 10 – 10,0 дм3/ч, 25 – 25,0 дм3/ч) и номера настоящих ТУ.</w:t>
      </w:r>
    </w:p>
    <w:p w:rsidR="00DA300A" w:rsidRPr="00DA300A" w:rsidRDefault="00DA300A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 xml:space="preserve">Пример записи аквадистиллятора при заказе и в документации: </w:t>
      </w:r>
    </w:p>
    <w:p w:rsidR="00DA300A" w:rsidRPr="00DA300A" w:rsidRDefault="00DA300A" w:rsidP="003346B1">
      <w:pPr>
        <w:pStyle w:val="a6"/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 xml:space="preserve">         «Аквадистиллятор электрический </w:t>
      </w:r>
      <w:r w:rsidRPr="00DA300A">
        <w:rPr>
          <w:rFonts w:ascii="Cambria" w:hAnsi="Cambria"/>
          <w:b/>
          <w:sz w:val="24"/>
          <w:szCs w:val="24"/>
        </w:rPr>
        <w:t>Liston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DA300A">
        <w:rPr>
          <w:rFonts w:ascii="Cambria" w:hAnsi="Cambria"/>
          <w:b/>
          <w:sz w:val="24"/>
          <w:szCs w:val="24"/>
        </w:rPr>
        <w:t>A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DA300A">
        <w:rPr>
          <w:rFonts w:ascii="Cambria" w:hAnsi="Cambria"/>
          <w:b/>
          <w:sz w:val="24"/>
          <w:szCs w:val="24"/>
          <w:lang w:val="ru-RU"/>
        </w:rPr>
        <w:t>1</w:t>
      </w:r>
      <w:r w:rsidR="00251A20">
        <w:rPr>
          <w:rFonts w:ascii="Cambria" w:hAnsi="Cambria"/>
          <w:b/>
          <w:sz w:val="24"/>
          <w:szCs w:val="24"/>
          <w:lang w:val="ru-RU"/>
        </w:rPr>
        <w:t>1</w:t>
      </w:r>
      <w:r w:rsidRPr="00DA300A">
        <w:rPr>
          <w:rFonts w:ascii="Cambria" w:hAnsi="Cambria"/>
          <w:b/>
          <w:sz w:val="24"/>
          <w:szCs w:val="24"/>
          <w:lang w:val="ru-RU"/>
        </w:rPr>
        <w:t>04  ТУ</w:t>
      </w:r>
      <w:proofErr w:type="gramEnd"/>
      <w:r w:rsidRPr="00DA300A">
        <w:rPr>
          <w:rFonts w:ascii="Cambria" w:hAnsi="Cambria"/>
          <w:b/>
          <w:sz w:val="24"/>
          <w:szCs w:val="24"/>
          <w:lang w:val="ru-RU"/>
        </w:rPr>
        <w:t xml:space="preserve"> 9452-004-89699725-2010»</w:t>
      </w:r>
    </w:p>
    <w:p w:rsidR="00DA300A" w:rsidRPr="00DA300A" w:rsidRDefault="00DA300A" w:rsidP="003346B1">
      <w:pPr>
        <w:pStyle w:val="a6"/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 xml:space="preserve">         «Аквадистиллятор электрический </w:t>
      </w:r>
      <w:r w:rsidRPr="00DA300A">
        <w:rPr>
          <w:rFonts w:ascii="Cambria" w:hAnsi="Cambria"/>
          <w:b/>
          <w:sz w:val="24"/>
          <w:szCs w:val="24"/>
        </w:rPr>
        <w:t>Liston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DA300A">
        <w:rPr>
          <w:rFonts w:ascii="Cambria" w:hAnsi="Cambria"/>
          <w:b/>
          <w:sz w:val="24"/>
          <w:szCs w:val="24"/>
        </w:rPr>
        <w:t>A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DA300A">
        <w:rPr>
          <w:rFonts w:ascii="Cambria" w:hAnsi="Cambria"/>
          <w:b/>
          <w:sz w:val="24"/>
          <w:szCs w:val="24"/>
          <w:lang w:val="ru-RU"/>
        </w:rPr>
        <w:t>1</w:t>
      </w:r>
      <w:r w:rsidR="00251A20">
        <w:rPr>
          <w:rFonts w:ascii="Cambria" w:hAnsi="Cambria"/>
          <w:b/>
          <w:sz w:val="24"/>
          <w:szCs w:val="24"/>
          <w:lang w:val="ru-RU"/>
        </w:rPr>
        <w:t>1</w:t>
      </w:r>
      <w:r w:rsidRPr="00DA300A">
        <w:rPr>
          <w:rFonts w:ascii="Cambria" w:hAnsi="Cambria"/>
          <w:b/>
          <w:sz w:val="24"/>
          <w:szCs w:val="24"/>
          <w:lang w:val="ru-RU"/>
        </w:rPr>
        <w:t>10  ТУ</w:t>
      </w:r>
      <w:proofErr w:type="gramEnd"/>
      <w:r w:rsidRPr="00DA300A">
        <w:rPr>
          <w:rFonts w:ascii="Cambria" w:hAnsi="Cambria"/>
          <w:b/>
          <w:sz w:val="24"/>
          <w:szCs w:val="24"/>
          <w:lang w:val="ru-RU"/>
        </w:rPr>
        <w:t xml:space="preserve"> 9452-004-89699725-2010»</w:t>
      </w:r>
    </w:p>
    <w:p w:rsidR="00DA300A" w:rsidRDefault="00DA300A" w:rsidP="003346B1">
      <w:pPr>
        <w:pStyle w:val="a6"/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DA300A">
        <w:rPr>
          <w:rFonts w:ascii="Cambria" w:hAnsi="Cambria"/>
          <w:b/>
          <w:sz w:val="24"/>
          <w:szCs w:val="24"/>
          <w:lang w:val="ru-RU"/>
        </w:rPr>
        <w:t xml:space="preserve">         «Аквадистиллятор электрический </w:t>
      </w:r>
      <w:r w:rsidRPr="00DA300A">
        <w:rPr>
          <w:rFonts w:ascii="Cambria" w:hAnsi="Cambria"/>
          <w:b/>
          <w:sz w:val="24"/>
          <w:szCs w:val="24"/>
        </w:rPr>
        <w:t>Liston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DA300A">
        <w:rPr>
          <w:rFonts w:ascii="Cambria" w:hAnsi="Cambria"/>
          <w:b/>
          <w:sz w:val="24"/>
          <w:szCs w:val="24"/>
        </w:rPr>
        <w:t>A</w:t>
      </w:r>
      <w:r w:rsidRPr="00DA300A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DA300A">
        <w:rPr>
          <w:rFonts w:ascii="Cambria" w:hAnsi="Cambria"/>
          <w:b/>
          <w:sz w:val="24"/>
          <w:szCs w:val="24"/>
          <w:lang w:val="ru-RU"/>
        </w:rPr>
        <w:t>1</w:t>
      </w:r>
      <w:r w:rsidR="00251A20">
        <w:rPr>
          <w:rFonts w:ascii="Cambria" w:hAnsi="Cambria"/>
          <w:b/>
          <w:sz w:val="24"/>
          <w:szCs w:val="24"/>
          <w:lang w:val="ru-RU"/>
        </w:rPr>
        <w:t>1</w:t>
      </w:r>
      <w:r w:rsidRPr="00DA300A">
        <w:rPr>
          <w:rFonts w:ascii="Cambria" w:hAnsi="Cambria"/>
          <w:b/>
          <w:sz w:val="24"/>
          <w:szCs w:val="24"/>
          <w:lang w:val="ru-RU"/>
        </w:rPr>
        <w:t>25  ТУ</w:t>
      </w:r>
      <w:proofErr w:type="gramEnd"/>
      <w:r w:rsidRPr="00DA300A">
        <w:rPr>
          <w:rFonts w:ascii="Cambria" w:hAnsi="Cambria"/>
          <w:b/>
          <w:sz w:val="24"/>
          <w:szCs w:val="24"/>
          <w:lang w:val="ru-RU"/>
        </w:rPr>
        <w:t xml:space="preserve"> 9452-004-89699725-2010»</w:t>
      </w:r>
    </w:p>
    <w:p w:rsidR="005F09CF" w:rsidRPr="003346B1" w:rsidRDefault="005F09CF" w:rsidP="003346B1">
      <w:pPr>
        <w:pStyle w:val="af1"/>
        <w:numPr>
          <w:ilvl w:val="0"/>
          <w:numId w:val="10"/>
        </w:numPr>
        <w:spacing w:after="120"/>
        <w:ind w:left="357" w:hanging="357"/>
        <w:rPr>
          <w:rStyle w:val="ae"/>
          <w:b/>
          <w:sz w:val="24"/>
          <w:szCs w:val="24"/>
          <w:lang w:val="ru-RU"/>
        </w:rPr>
      </w:pPr>
      <w:bookmarkStart w:id="3" w:name="_Toc358145681"/>
      <w:r w:rsidRPr="003346B1">
        <w:rPr>
          <w:rStyle w:val="ae"/>
          <w:b/>
          <w:sz w:val="24"/>
          <w:szCs w:val="24"/>
        </w:rPr>
        <w:lastRenderedPageBreak/>
        <w:t>ОСНОВНЫЕ ПАРАМЕТРЫ И ХАРАКТЕРИСТИКИ</w:t>
      </w:r>
      <w:bookmarkEnd w:id="3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 работает от сети однофазного переменного тока частотой</w:t>
      </w:r>
      <w:proofErr w:type="gramStart"/>
      <w:r w:rsidRPr="00626754">
        <w:rPr>
          <w:rFonts w:ascii="Cambria" w:hAnsi="Cambria"/>
          <w:b/>
          <w:sz w:val="24"/>
          <w:szCs w:val="24"/>
          <w:lang w:val="ru-RU"/>
        </w:rPr>
        <w:t xml:space="preserve">   (</w:t>
      </w:r>
      <w:proofErr w:type="gramEnd"/>
      <w:r w:rsidRPr="00626754">
        <w:rPr>
          <w:rFonts w:ascii="Cambria" w:hAnsi="Cambria"/>
          <w:b/>
          <w:sz w:val="24"/>
          <w:szCs w:val="24"/>
          <w:lang w:val="ru-RU"/>
        </w:rPr>
        <w:t xml:space="preserve">50 </w:t>
      </w:r>
      <w:r w:rsidRPr="00626754">
        <w:rPr>
          <w:rFonts w:ascii="Cambria" w:hAnsi="Cambria"/>
          <w:b/>
          <w:sz w:val="24"/>
          <w:szCs w:val="24"/>
        </w:rPr>
        <w:sym w:font="Symbol" w:char="F0B1"/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0,5) Гц и напряжением (220 </w:t>
      </w:r>
      <w:r w:rsidRPr="00626754">
        <w:rPr>
          <w:rFonts w:ascii="Cambria" w:hAnsi="Cambria"/>
          <w:b/>
          <w:sz w:val="24"/>
          <w:szCs w:val="24"/>
        </w:rPr>
        <w:sym w:font="Symbol" w:char="F0B1"/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22) В для (</w:t>
      </w:r>
      <w:r w:rsidRPr="00626754">
        <w:rPr>
          <w:rFonts w:ascii="Cambria" w:hAnsi="Cambria"/>
          <w:b/>
          <w:sz w:val="24"/>
          <w:szCs w:val="24"/>
        </w:rPr>
        <w:t>Liston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26754">
        <w:rPr>
          <w:rFonts w:ascii="Cambria" w:hAnsi="Cambria"/>
          <w:b/>
          <w:sz w:val="24"/>
          <w:szCs w:val="24"/>
        </w:rPr>
        <w:t>A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1104) и сети трехфазного переменного тока частотой (50 </w:t>
      </w:r>
      <w:r w:rsidRPr="00626754">
        <w:rPr>
          <w:rFonts w:ascii="Cambria" w:hAnsi="Cambria"/>
          <w:b/>
          <w:sz w:val="24"/>
          <w:szCs w:val="24"/>
        </w:rPr>
        <w:sym w:font="Symbol" w:char="F0B1"/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0,5)Гц и напряжением (380 </w:t>
      </w:r>
      <w:r w:rsidRPr="00626754">
        <w:rPr>
          <w:rFonts w:ascii="Cambria" w:hAnsi="Cambria"/>
          <w:b/>
          <w:sz w:val="24"/>
          <w:szCs w:val="24"/>
        </w:rPr>
        <w:sym w:font="Symbol" w:char="F0B1"/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38) В для (</w:t>
      </w:r>
      <w:r w:rsidRPr="00626754">
        <w:rPr>
          <w:rFonts w:ascii="Cambria" w:hAnsi="Cambria"/>
          <w:b/>
          <w:sz w:val="24"/>
          <w:szCs w:val="24"/>
        </w:rPr>
        <w:t>Liston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26754">
        <w:rPr>
          <w:rFonts w:ascii="Cambria" w:hAnsi="Cambria"/>
          <w:b/>
          <w:sz w:val="24"/>
          <w:szCs w:val="24"/>
        </w:rPr>
        <w:t>A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1110,  </w:t>
      </w:r>
      <w:r w:rsidRPr="00626754">
        <w:rPr>
          <w:rFonts w:ascii="Cambria" w:hAnsi="Cambria"/>
          <w:b/>
          <w:sz w:val="24"/>
          <w:szCs w:val="24"/>
        </w:rPr>
        <w:t>Liston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26754">
        <w:rPr>
          <w:rFonts w:ascii="Cambria" w:hAnsi="Cambria"/>
          <w:b/>
          <w:sz w:val="24"/>
          <w:szCs w:val="24"/>
        </w:rPr>
        <w:t>A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1125).</w:t>
      </w:r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4" w:name="_Ref266872955"/>
      <w:r w:rsidRPr="00626754">
        <w:rPr>
          <w:rFonts w:ascii="Cambria" w:hAnsi="Cambria"/>
          <w:b/>
          <w:sz w:val="24"/>
          <w:szCs w:val="24"/>
          <w:lang w:val="ru-RU"/>
        </w:rPr>
        <w:t xml:space="preserve">Мощность, потребляемая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аквадистиллятором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, не более:       </w:t>
      </w:r>
    </w:p>
    <w:p w:rsidR="00626754" w:rsidRPr="00626754" w:rsidRDefault="00626754" w:rsidP="003346B1">
      <w:pPr>
        <w:pStyle w:val="a6"/>
        <w:numPr>
          <w:ilvl w:val="2"/>
          <w:numId w:val="4"/>
        </w:numPr>
        <w:tabs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3 </w:t>
      </w:r>
      <w:proofErr w:type="spellStart"/>
      <w:r w:rsidRPr="00626754">
        <w:rPr>
          <w:rFonts w:ascii="Cambria" w:hAnsi="Cambria"/>
          <w:b/>
          <w:sz w:val="24"/>
          <w:szCs w:val="24"/>
        </w:rPr>
        <w:t>кВ·А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1104; </w:t>
      </w:r>
    </w:p>
    <w:p w:rsidR="00626754" w:rsidRPr="00626754" w:rsidRDefault="00626754" w:rsidP="003346B1">
      <w:pPr>
        <w:pStyle w:val="a6"/>
        <w:numPr>
          <w:ilvl w:val="2"/>
          <w:numId w:val="4"/>
        </w:numPr>
        <w:tabs>
          <w:tab w:val="left" w:pos="1800"/>
          <w:tab w:val="left" w:pos="198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7,5 </w:t>
      </w:r>
      <w:proofErr w:type="spellStart"/>
      <w:r w:rsidRPr="00626754">
        <w:rPr>
          <w:rFonts w:ascii="Cambria" w:hAnsi="Cambria"/>
          <w:b/>
          <w:sz w:val="24"/>
          <w:szCs w:val="24"/>
        </w:rPr>
        <w:t>кВ·А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Liston A 1110;</w:t>
      </w:r>
    </w:p>
    <w:p w:rsidR="00626754" w:rsidRPr="00626754" w:rsidRDefault="00626754" w:rsidP="003346B1">
      <w:pPr>
        <w:pStyle w:val="a6"/>
        <w:numPr>
          <w:ilvl w:val="2"/>
          <w:numId w:val="4"/>
        </w:numPr>
        <w:tabs>
          <w:tab w:val="left" w:pos="1800"/>
        </w:tabs>
        <w:spacing w:after="120"/>
        <w:ind w:left="1620" w:firstLine="0"/>
        <w:rPr>
          <w:rFonts w:ascii="Cambria" w:hAnsi="Cambria"/>
          <w:b/>
          <w:color w:val="000000"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18 </w:t>
      </w:r>
      <w:proofErr w:type="spellStart"/>
      <w:r w:rsidRPr="00626754">
        <w:rPr>
          <w:rFonts w:ascii="Cambria" w:hAnsi="Cambria"/>
          <w:b/>
          <w:sz w:val="24"/>
          <w:szCs w:val="24"/>
        </w:rPr>
        <w:t>кВ·А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Liston A 1125;</w:t>
      </w:r>
      <w:bookmarkEnd w:id="4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bookmarkStart w:id="5" w:name="_Ref266872019"/>
      <w:proofErr w:type="spellStart"/>
      <w:r w:rsidRPr="00626754">
        <w:rPr>
          <w:rFonts w:ascii="Cambria" w:hAnsi="Cambria"/>
          <w:b/>
          <w:sz w:val="24"/>
          <w:szCs w:val="24"/>
        </w:rPr>
        <w:t>Масса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6754">
        <w:rPr>
          <w:rFonts w:ascii="Cambria" w:hAnsi="Cambria"/>
          <w:b/>
          <w:sz w:val="24"/>
          <w:szCs w:val="24"/>
        </w:rPr>
        <w:t>аквадистилятора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626754">
        <w:rPr>
          <w:rFonts w:ascii="Cambria" w:hAnsi="Cambria"/>
          <w:b/>
          <w:sz w:val="24"/>
          <w:szCs w:val="24"/>
        </w:rPr>
        <w:t>не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626754">
        <w:rPr>
          <w:rFonts w:ascii="Cambria" w:hAnsi="Cambria"/>
          <w:b/>
          <w:sz w:val="24"/>
          <w:szCs w:val="24"/>
        </w:rPr>
        <w:t>более</w:t>
      </w:r>
      <w:proofErr w:type="spellEnd"/>
      <w:r w:rsidRPr="00626754">
        <w:rPr>
          <w:rFonts w:ascii="Cambria" w:hAnsi="Cambria"/>
          <w:b/>
          <w:sz w:val="24"/>
          <w:szCs w:val="24"/>
        </w:rPr>
        <w:t>:</w:t>
      </w:r>
    </w:p>
    <w:bookmarkEnd w:id="5"/>
    <w:p w:rsidR="00626754" w:rsidRPr="00626754" w:rsidRDefault="009828C5" w:rsidP="003346B1">
      <w:pPr>
        <w:pStyle w:val="a6"/>
        <w:numPr>
          <w:ilvl w:val="2"/>
          <w:numId w:val="5"/>
        </w:numPr>
        <w:tabs>
          <w:tab w:val="left" w:pos="1620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 кг"/>
        </w:smartTagPr>
        <w:r>
          <w:rPr>
            <w:rFonts w:ascii="Cambria" w:hAnsi="Cambria"/>
            <w:b/>
            <w:sz w:val="24"/>
            <w:szCs w:val="24"/>
            <w:lang w:val="ru-RU"/>
          </w:rPr>
          <w:t>25</w:t>
        </w:r>
        <w:r w:rsidR="00626754" w:rsidRPr="00626754">
          <w:rPr>
            <w:rFonts w:ascii="Cambria" w:hAnsi="Cambria"/>
            <w:b/>
            <w:sz w:val="24"/>
            <w:szCs w:val="24"/>
          </w:rPr>
          <w:t xml:space="preserve"> </w:t>
        </w:r>
        <w:proofErr w:type="spellStart"/>
        <w:r w:rsidR="00626754" w:rsidRPr="00626754">
          <w:rPr>
            <w:rFonts w:ascii="Cambria" w:hAnsi="Cambria"/>
            <w:b/>
            <w:sz w:val="24"/>
            <w:szCs w:val="24"/>
          </w:rPr>
          <w:t>кг</w:t>
        </w:r>
      </w:smartTag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  </w:t>
      </w:r>
      <w:proofErr w:type="spellStart"/>
      <w:r w:rsidR="00626754"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Liston A 1</w:t>
      </w:r>
      <w:r w:rsidR="00626754" w:rsidRPr="00626754">
        <w:rPr>
          <w:rFonts w:ascii="Cambria" w:hAnsi="Cambria"/>
          <w:b/>
          <w:sz w:val="24"/>
          <w:szCs w:val="24"/>
          <w:lang w:val="ru-RU"/>
        </w:rPr>
        <w:t>1</w:t>
      </w:r>
      <w:r w:rsidR="00626754" w:rsidRPr="00626754">
        <w:rPr>
          <w:rFonts w:ascii="Cambria" w:hAnsi="Cambria"/>
          <w:b/>
          <w:sz w:val="24"/>
          <w:szCs w:val="24"/>
        </w:rPr>
        <w:t>04;</w:t>
      </w:r>
    </w:p>
    <w:p w:rsidR="00626754" w:rsidRPr="00626754" w:rsidRDefault="009828C5" w:rsidP="003346B1">
      <w:pPr>
        <w:pStyle w:val="a6"/>
        <w:numPr>
          <w:ilvl w:val="2"/>
          <w:numId w:val="5"/>
        </w:numPr>
        <w:tabs>
          <w:tab w:val="left" w:pos="1620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45 кг"/>
        </w:smartTagPr>
        <w:r>
          <w:rPr>
            <w:rFonts w:ascii="Cambria" w:hAnsi="Cambria"/>
            <w:b/>
            <w:sz w:val="24"/>
            <w:szCs w:val="24"/>
            <w:lang w:val="ru-RU"/>
          </w:rPr>
          <w:t>45</w:t>
        </w:r>
        <w:r w:rsidR="00626754" w:rsidRPr="00626754">
          <w:rPr>
            <w:rFonts w:ascii="Cambria" w:hAnsi="Cambria"/>
            <w:b/>
            <w:sz w:val="24"/>
            <w:szCs w:val="24"/>
          </w:rPr>
          <w:t xml:space="preserve"> </w:t>
        </w:r>
        <w:proofErr w:type="spellStart"/>
        <w:r w:rsidR="00626754" w:rsidRPr="00626754">
          <w:rPr>
            <w:rFonts w:ascii="Cambria" w:hAnsi="Cambria"/>
            <w:b/>
            <w:sz w:val="24"/>
            <w:szCs w:val="24"/>
          </w:rPr>
          <w:t>кг</w:t>
        </w:r>
      </w:smartTag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="00626754"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Liston A 1</w:t>
      </w:r>
      <w:r w:rsidR="00626754" w:rsidRPr="00626754">
        <w:rPr>
          <w:rFonts w:ascii="Cambria" w:hAnsi="Cambria"/>
          <w:b/>
          <w:sz w:val="24"/>
          <w:szCs w:val="24"/>
          <w:lang w:val="ru-RU"/>
        </w:rPr>
        <w:t>1</w:t>
      </w:r>
      <w:r w:rsidR="00626754" w:rsidRPr="00626754">
        <w:rPr>
          <w:rFonts w:ascii="Cambria" w:hAnsi="Cambria"/>
          <w:b/>
          <w:sz w:val="24"/>
          <w:szCs w:val="24"/>
        </w:rPr>
        <w:t>10;</w:t>
      </w:r>
    </w:p>
    <w:p w:rsidR="00626754" w:rsidRPr="00626754" w:rsidRDefault="009828C5" w:rsidP="003346B1">
      <w:pPr>
        <w:pStyle w:val="a6"/>
        <w:numPr>
          <w:ilvl w:val="2"/>
          <w:numId w:val="5"/>
        </w:numPr>
        <w:tabs>
          <w:tab w:val="left" w:pos="1620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smartTag w:uri="urn:schemas-microsoft-com:office:smarttags" w:element="metricconverter">
        <w:smartTagPr>
          <w:attr w:name="ProductID" w:val="62 кг"/>
        </w:smartTagPr>
        <w:r>
          <w:rPr>
            <w:rFonts w:ascii="Cambria" w:hAnsi="Cambria"/>
            <w:b/>
            <w:sz w:val="24"/>
            <w:szCs w:val="24"/>
            <w:lang w:val="ru-RU"/>
          </w:rPr>
          <w:t>62</w:t>
        </w:r>
        <w:r w:rsidR="00626754" w:rsidRPr="00626754">
          <w:rPr>
            <w:rFonts w:ascii="Cambria" w:hAnsi="Cambria"/>
            <w:b/>
            <w:sz w:val="24"/>
            <w:szCs w:val="24"/>
          </w:rPr>
          <w:t xml:space="preserve"> </w:t>
        </w:r>
        <w:proofErr w:type="spellStart"/>
        <w:r w:rsidR="00626754" w:rsidRPr="00626754">
          <w:rPr>
            <w:rFonts w:ascii="Cambria" w:hAnsi="Cambria"/>
            <w:b/>
            <w:sz w:val="24"/>
            <w:szCs w:val="24"/>
          </w:rPr>
          <w:t>кг</w:t>
        </w:r>
      </w:smartTag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proofErr w:type="gramStart"/>
      <w:r w:rsidR="00626754"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="00626754" w:rsidRPr="00626754">
        <w:rPr>
          <w:rFonts w:ascii="Cambria" w:hAnsi="Cambria"/>
          <w:b/>
          <w:sz w:val="24"/>
          <w:szCs w:val="24"/>
        </w:rPr>
        <w:t xml:space="preserve">  Liston</w:t>
      </w:r>
      <w:proofErr w:type="gramEnd"/>
      <w:r w:rsidR="00626754" w:rsidRPr="00626754">
        <w:rPr>
          <w:rFonts w:ascii="Cambria" w:hAnsi="Cambria"/>
          <w:b/>
          <w:sz w:val="24"/>
          <w:szCs w:val="24"/>
        </w:rPr>
        <w:t xml:space="preserve"> A 1</w:t>
      </w:r>
      <w:r w:rsidR="00626754" w:rsidRPr="00626754">
        <w:rPr>
          <w:rFonts w:ascii="Cambria" w:hAnsi="Cambria"/>
          <w:b/>
          <w:sz w:val="24"/>
          <w:szCs w:val="24"/>
          <w:lang w:val="ru-RU"/>
        </w:rPr>
        <w:t>1</w:t>
      </w:r>
      <w:r w:rsidR="00626754" w:rsidRPr="00626754">
        <w:rPr>
          <w:rFonts w:ascii="Cambria" w:hAnsi="Cambria"/>
          <w:b/>
          <w:sz w:val="24"/>
          <w:szCs w:val="24"/>
        </w:rPr>
        <w:t>25;</w:t>
      </w:r>
    </w:p>
    <w:p w:rsidR="003346B1" w:rsidRDefault="00626754" w:rsidP="003346B1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6" w:name="_Ref275528499"/>
      <w:r w:rsidRPr="00626754">
        <w:rPr>
          <w:rFonts w:ascii="Cambria" w:hAnsi="Cambria"/>
          <w:b/>
          <w:sz w:val="24"/>
          <w:szCs w:val="24"/>
          <w:lang w:val="ru-RU"/>
        </w:rPr>
        <w:t xml:space="preserve">Габаритные размеры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 соответствует значениям, указанным в таблице 2.</w:t>
      </w:r>
      <w:bookmarkEnd w:id="6"/>
    </w:p>
    <w:p w:rsidR="00626754" w:rsidRPr="00626754" w:rsidRDefault="00626754" w:rsidP="003346B1">
      <w:pPr>
        <w:tabs>
          <w:tab w:val="left" w:pos="1029"/>
          <w:tab w:val="left" w:pos="2246"/>
        </w:tabs>
        <w:spacing w:after="0" w:line="240" w:lineRule="auto"/>
        <w:ind w:firstLine="539"/>
        <w:rPr>
          <w:rFonts w:ascii="Cambria" w:hAnsi="Cambria"/>
          <w:b/>
          <w:color w:val="000000"/>
          <w:spacing w:val="20"/>
          <w:sz w:val="24"/>
          <w:szCs w:val="24"/>
        </w:rPr>
      </w:pPr>
      <w:r w:rsidRPr="00626754">
        <w:rPr>
          <w:rFonts w:ascii="Cambria" w:hAnsi="Cambria"/>
          <w:color w:val="000000"/>
          <w:spacing w:val="20"/>
          <w:sz w:val="24"/>
          <w:szCs w:val="24"/>
          <w:lang w:val="ru-RU"/>
        </w:rPr>
        <w:tab/>
        <w:t xml:space="preserve">                                                                                                      </w:t>
      </w:r>
      <w:r w:rsidR="003346B1">
        <w:rPr>
          <w:rFonts w:ascii="Cambria" w:hAnsi="Cambria"/>
          <w:color w:val="000000"/>
          <w:spacing w:val="20"/>
          <w:sz w:val="24"/>
          <w:szCs w:val="24"/>
          <w:lang w:val="ru-RU"/>
        </w:rPr>
        <w:t xml:space="preserve">    </w:t>
      </w:r>
      <w:r w:rsidRPr="00626754">
        <w:rPr>
          <w:rFonts w:ascii="Cambria" w:hAnsi="Cambria"/>
          <w:color w:val="000000"/>
          <w:spacing w:val="20"/>
          <w:sz w:val="24"/>
          <w:szCs w:val="24"/>
          <w:lang w:val="ru-RU"/>
        </w:rPr>
        <w:t xml:space="preserve">  </w:t>
      </w:r>
      <w:proofErr w:type="spellStart"/>
      <w:r w:rsidRPr="00626754">
        <w:rPr>
          <w:rFonts w:ascii="Cambria" w:hAnsi="Cambria"/>
          <w:b/>
          <w:color w:val="000000"/>
          <w:spacing w:val="20"/>
          <w:sz w:val="24"/>
          <w:szCs w:val="24"/>
        </w:rPr>
        <w:t>Таблица</w:t>
      </w:r>
      <w:proofErr w:type="spellEnd"/>
      <w:r w:rsidRPr="00626754">
        <w:rPr>
          <w:rFonts w:ascii="Cambria" w:hAnsi="Cambria"/>
          <w:b/>
          <w:color w:val="000000"/>
          <w:spacing w:val="20"/>
          <w:sz w:val="24"/>
          <w:szCs w:val="24"/>
        </w:rPr>
        <w:t xml:space="preserve"> 2.</w:t>
      </w:r>
    </w:p>
    <w:tbl>
      <w:tblPr>
        <w:tblW w:w="10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1783"/>
        <w:gridCol w:w="2340"/>
        <w:gridCol w:w="2160"/>
      </w:tblGrid>
      <w:tr w:rsidR="00626754" w:rsidRPr="00626754" w:rsidTr="003346B1">
        <w:trPr>
          <w:trHeight w:val="20"/>
        </w:trPr>
        <w:tc>
          <w:tcPr>
            <w:tcW w:w="4033" w:type="dxa"/>
            <w:tcBorders>
              <w:bottom w:val="nil"/>
            </w:tcBorders>
          </w:tcPr>
          <w:p w:rsidR="00626754" w:rsidRPr="00626754" w:rsidRDefault="00626754" w:rsidP="003346B1">
            <w:pPr>
              <w:pStyle w:val="ab"/>
              <w:ind w:right="113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26754">
              <w:rPr>
                <w:rFonts w:ascii="Cambria" w:hAnsi="Cambria"/>
                <w:b/>
                <w:color w:val="000000"/>
                <w:sz w:val="24"/>
                <w:szCs w:val="24"/>
              </w:rPr>
              <w:t>Обозначение</w:t>
            </w:r>
            <w:r w:rsidRPr="0062675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626754">
              <w:rPr>
                <w:rFonts w:ascii="Cambria" w:hAnsi="Cambria"/>
                <w:b/>
                <w:sz w:val="24"/>
                <w:szCs w:val="24"/>
              </w:rPr>
              <w:t>аквадистиллятора</w:t>
            </w:r>
            <w:proofErr w:type="spellEnd"/>
          </w:p>
        </w:tc>
        <w:tc>
          <w:tcPr>
            <w:tcW w:w="1783" w:type="dxa"/>
          </w:tcPr>
          <w:p w:rsidR="00626754" w:rsidRPr="00626754" w:rsidRDefault="00626754" w:rsidP="003346B1">
            <w:pPr>
              <w:pStyle w:val="ab"/>
              <w:ind w:right="113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26754">
              <w:rPr>
                <w:rFonts w:ascii="Cambria" w:hAnsi="Cambria"/>
                <w:b/>
                <w:color w:val="000000"/>
                <w:sz w:val="24"/>
                <w:szCs w:val="24"/>
              </w:rPr>
              <w:t>Длина, мм</w:t>
            </w:r>
          </w:p>
        </w:tc>
        <w:tc>
          <w:tcPr>
            <w:tcW w:w="2340" w:type="dxa"/>
          </w:tcPr>
          <w:p w:rsidR="00626754" w:rsidRPr="00626754" w:rsidRDefault="00626754" w:rsidP="003346B1">
            <w:pPr>
              <w:pStyle w:val="ab"/>
              <w:ind w:right="113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26754">
              <w:rPr>
                <w:rFonts w:ascii="Cambria" w:hAnsi="Cambria"/>
                <w:b/>
                <w:color w:val="000000"/>
                <w:sz w:val="24"/>
                <w:szCs w:val="24"/>
              </w:rPr>
              <w:t>Ширина, мм</w:t>
            </w:r>
          </w:p>
        </w:tc>
        <w:tc>
          <w:tcPr>
            <w:tcW w:w="2160" w:type="dxa"/>
          </w:tcPr>
          <w:p w:rsidR="00626754" w:rsidRPr="00626754" w:rsidRDefault="00626754" w:rsidP="003346B1">
            <w:pPr>
              <w:pStyle w:val="ab"/>
              <w:ind w:right="113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626754">
              <w:rPr>
                <w:rFonts w:ascii="Cambria" w:hAnsi="Cambria"/>
                <w:b/>
                <w:color w:val="000000"/>
                <w:sz w:val="24"/>
                <w:szCs w:val="24"/>
              </w:rPr>
              <w:t>Высота, мм</w:t>
            </w:r>
          </w:p>
        </w:tc>
      </w:tr>
      <w:tr w:rsidR="00626754" w:rsidRPr="00626754" w:rsidTr="003346B1">
        <w:trPr>
          <w:trHeight w:val="20"/>
        </w:trPr>
        <w:tc>
          <w:tcPr>
            <w:tcW w:w="4033" w:type="dxa"/>
            <w:tcMar>
              <w:top w:w="28" w:type="dxa"/>
              <w:bottom w:w="28" w:type="dxa"/>
            </w:tcMar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Liston A 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</w:rPr>
              <w:t>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04</w:t>
            </w:r>
          </w:p>
        </w:tc>
        <w:tc>
          <w:tcPr>
            <w:tcW w:w="1783" w:type="dxa"/>
            <w:tcMar>
              <w:top w:w="28" w:type="dxa"/>
              <w:bottom w:w="28" w:type="dxa"/>
            </w:tcMar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620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340" w:type="dxa"/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320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160" w:type="dxa"/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49</w:t>
            </w:r>
            <w:r w:rsidR="000A10AE">
              <w:rPr>
                <w:rFonts w:ascii="Cambria" w:hAnsi="Cambria"/>
                <w:b/>
                <w:spacing w:val="20"/>
                <w:sz w:val="24"/>
                <w:szCs w:val="24"/>
              </w:rPr>
              <w:t>0</w:t>
            </w:r>
            <w:r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</w:tr>
      <w:tr w:rsidR="00626754" w:rsidRPr="00626754" w:rsidTr="003346B1">
        <w:trPr>
          <w:trHeight w:val="20"/>
        </w:trPr>
        <w:tc>
          <w:tcPr>
            <w:tcW w:w="4033" w:type="dxa"/>
            <w:tcMar>
              <w:top w:w="28" w:type="dxa"/>
              <w:bottom w:w="28" w:type="dxa"/>
            </w:tcMar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Liston A 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</w:rPr>
              <w:t>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3" w:type="dxa"/>
            <w:tcMar>
              <w:top w:w="28" w:type="dxa"/>
              <w:bottom w:w="28" w:type="dxa"/>
            </w:tcMar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870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340" w:type="dxa"/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440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160" w:type="dxa"/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550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</w:tr>
      <w:tr w:rsidR="00626754" w:rsidRPr="00626754" w:rsidTr="003346B1">
        <w:trPr>
          <w:trHeight w:val="20"/>
        </w:trPr>
        <w:tc>
          <w:tcPr>
            <w:tcW w:w="4033" w:type="dxa"/>
            <w:tcMar>
              <w:top w:w="28" w:type="dxa"/>
              <w:bottom w:w="28" w:type="dxa"/>
            </w:tcMar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Liston A 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</w:rPr>
              <w:t>1</w:t>
            </w:r>
            <w:r w:rsidRPr="00626754">
              <w:rPr>
                <w:rFonts w:ascii="Cambria" w:hAnsi="Cambria"/>
                <w:b/>
                <w:color w:val="000000"/>
                <w:spacing w:val="2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83" w:type="dxa"/>
            <w:tcMar>
              <w:top w:w="28" w:type="dxa"/>
              <w:bottom w:w="28" w:type="dxa"/>
            </w:tcMar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830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340" w:type="dxa"/>
          </w:tcPr>
          <w:p w:rsidR="00626754" w:rsidRPr="00626754" w:rsidRDefault="000A10AE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pacing w:val="20"/>
                <w:sz w:val="24"/>
                <w:szCs w:val="24"/>
              </w:rPr>
              <w:t>650</w:t>
            </w:r>
            <w:r w:rsidR="00626754"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±10</w:t>
            </w:r>
          </w:p>
        </w:tc>
        <w:tc>
          <w:tcPr>
            <w:tcW w:w="2160" w:type="dxa"/>
          </w:tcPr>
          <w:p w:rsidR="00626754" w:rsidRPr="00626754" w:rsidRDefault="00626754" w:rsidP="003346B1">
            <w:pPr>
              <w:pStyle w:val="ab"/>
              <w:ind w:right="113" w:firstLine="539"/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</w:pPr>
            <w:r w:rsidRPr="00626754">
              <w:rPr>
                <w:rFonts w:ascii="Cambria" w:hAnsi="Cambria"/>
                <w:b/>
                <w:spacing w:val="20"/>
                <w:sz w:val="24"/>
                <w:szCs w:val="24"/>
                <w:lang w:val="en-US"/>
              </w:rPr>
              <w:t>720±10</w:t>
            </w:r>
          </w:p>
        </w:tc>
      </w:tr>
    </w:tbl>
    <w:p w:rsidR="002B1137" w:rsidRDefault="002B1137" w:rsidP="002B1137">
      <w:pPr>
        <w:pStyle w:val="a6"/>
        <w:tabs>
          <w:tab w:val="right" w:pos="-1134"/>
          <w:tab w:val="left" w:pos="1080"/>
        </w:tabs>
        <w:spacing w:after="120"/>
        <w:ind w:left="540"/>
        <w:rPr>
          <w:rFonts w:ascii="Cambria" w:hAnsi="Cambria"/>
          <w:b/>
          <w:sz w:val="24"/>
          <w:szCs w:val="24"/>
          <w:lang w:val="ru-RU"/>
        </w:rPr>
      </w:pPr>
      <w:bookmarkStart w:id="7" w:name="_Ref274667481"/>
      <w:bookmarkStart w:id="8" w:name="_Toc266961554"/>
      <w:bookmarkStart w:id="9" w:name="_Toc267041574"/>
      <w:bookmarkStart w:id="10" w:name="_Toc267387783"/>
      <w:bookmarkStart w:id="11" w:name="_Toc267484919"/>
      <w:bookmarkStart w:id="12" w:name="_Toc267485145"/>
      <w:bookmarkStart w:id="13" w:name="_Toc301276633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626754">
        <w:rPr>
          <w:rFonts w:ascii="Cambria" w:hAnsi="Cambria"/>
          <w:b/>
          <w:sz w:val="24"/>
          <w:szCs w:val="24"/>
          <w:lang w:val="ru-RU"/>
        </w:rPr>
        <w:t xml:space="preserve">Производительность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аквадистилляторов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 при номинальном напряжении сети питания, не менее:</w:t>
      </w:r>
      <w:bookmarkEnd w:id="7"/>
    </w:p>
    <w:p w:rsidR="00626754" w:rsidRPr="00626754" w:rsidRDefault="00626754" w:rsidP="00712439">
      <w:pPr>
        <w:pStyle w:val="a6"/>
        <w:numPr>
          <w:ilvl w:val="2"/>
          <w:numId w:val="6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4,0 дм3/ч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1104; </w:t>
      </w:r>
    </w:p>
    <w:p w:rsidR="00626754" w:rsidRPr="00626754" w:rsidRDefault="00626754" w:rsidP="00712439">
      <w:pPr>
        <w:pStyle w:val="a6"/>
        <w:numPr>
          <w:ilvl w:val="2"/>
          <w:numId w:val="6"/>
        </w:numPr>
        <w:tabs>
          <w:tab w:val="right" w:pos="-1134"/>
          <w:tab w:val="left" w:pos="1800"/>
          <w:tab w:val="left" w:pos="198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10,0 дм3/ч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Liston A 1110;</w:t>
      </w:r>
    </w:p>
    <w:p w:rsidR="00626754" w:rsidRPr="00626754" w:rsidRDefault="00626754" w:rsidP="00712439">
      <w:pPr>
        <w:pStyle w:val="a6"/>
        <w:numPr>
          <w:ilvl w:val="2"/>
          <w:numId w:val="6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25,0 дм3/ч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Liston A 1125;</w:t>
      </w:r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4" w:name="_Ref274667644"/>
      <w:r w:rsidRPr="00626754">
        <w:rPr>
          <w:rFonts w:ascii="Cambria" w:hAnsi="Cambria"/>
          <w:b/>
          <w:sz w:val="24"/>
          <w:szCs w:val="24"/>
          <w:lang w:val="ru-RU"/>
        </w:rPr>
        <w:t>Удельный расход энергии для производства 1 дм3 воды при номинальном напряжении питания не более 0,75х3,6х103 кДж/дм3</w:t>
      </w:r>
      <w:proofErr w:type="gramStart"/>
      <w:r w:rsidRPr="00626754">
        <w:rPr>
          <w:rFonts w:ascii="Cambria" w:hAnsi="Cambria"/>
          <w:b/>
          <w:sz w:val="24"/>
          <w:szCs w:val="24"/>
          <w:lang w:val="ru-RU"/>
        </w:rPr>
        <w:t xml:space="preserve">   (</w:t>
      </w:r>
      <w:proofErr w:type="gramEnd"/>
      <w:r w:rsidRPr="00626754">
        <w:rPr>
          <w:rFonts w:ascii="Cambria" w:hAnsi="Cambria"/>
          <w:b/>
          <w:sz w:val="24"/>
          <w:szCs w:val="24"/>
          <w:lang w:val="ru-RU"/>
        </w:rPr>
        <w:t>1 кВт=1х3,6х103 кДж).</w:t>
      </w:r>
      <w:bookmarkEnd w:id="14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5" w:name="_Ref274668162"/>
      <w:r w:rsidRPr="00626754">
        <w:rPr>
          <w:rFonts w:ascii="Cambria" w:hAnsi="Cambria"/>
          <w:b/>
          <w:sz w:val="24"/>
          <w:szCs w:val="24"/>
          <w:lang w:val="ru-RU"/>
        </w:rPr>
        <w:t>Удельный расход исходной воды при работе аквадистилляторов дм3/дм3, не более 25.</w:t>
      </w:r>
      <w:bookmarkEnd w:id="15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6" w:name="_Ref274667793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 обеспечивает непрерывный режим работы в течение 8 часов с последующим перерывом не менее 2 часов.</w:t>
      </w:r>
      <w:bookmarkEnd w:id="16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7" w:name="_Ref274667876"/>
      <w:r w:rsidRPr="00626754">
        <w:rPr>
          <w:rFonts w:ascii="Cambria" w:hAnsi="Cambria"/>
          <w:b/>
          <w:sz w:val="24"/>
          <w:szCs w:val="24"/>
          <w:lang w:val="ru-RU"/>
        </w:rPr>
        <w:t xml:space="preserve">Качество производимой воды соответствует требованиям статьи ФС 42-2619 «Вода очищенная» Государственной Фармакопеи </w:t>
      </w:r>
      <w:r w:rsidRPr="00626754">
        <w:rPr>
          <w:rFonts w:ascii="Cambria" w:hAnsi="Cambria"/>
          <w:b/>
          <w:sz w:val="24"/>
          <w:szCs w:val="24"/>
        </w:rPr>
        <w:t>XI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издания. При этом качество исходной воды должно соответствовать требованиям ГОСТ Р 51232.</w:t>
      </w:r>
      <w:bookmarkEnd w:id="17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8" w:name="_Ref274667222"/>
      <w:r w:rsidRPr="00626754">
        <w:rPr>
          <w:rFonts w:ascii="Cambria" w:hAnsi="Cambria"/>
          <w:b/>
          <w:sz w:val="24"/>
          <w:szCs w:val="24"/>
          <w:lang w:val="ru-RU"/>
        </w:rPr>
        <w:t>Время установления рабочего режима при номинальном напряжении сети питания не более:</w:t>
      </w:r>
      <w:bookmarkEnd w:id="18"/>
    </w:p>
    <w:p w:rsidR="00626754" w:rsidRPr="00626754" w:rsidRDefault="00626754" w:rsidP="00712439">
      <w:pPr>
        <w:pStyle w:val="a6"/>
        <w:numPr>
          <w:ilvl w:val="2"/>
          <w:numId w:val="7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15 </w:t>
      </w:r>
      <w:proofErr w:type="spellStart"/>
      <w:r w:rsidRPr="00626754">
        <w:rPr>
          <w:rFonts w:ascii="Cambria" w:hAnsi="Cambria"/>
          <w:b/>
          <w:sz w:val="24"/>
          <w:szCs w:val="24"/>
        </w:rPr>
        <w:t>минут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</w:t>
      </w:r>
      <w:r w:rsidRPr="00626754">
        <w:rPr>
          <w:rFonts w:ascii="Cambria" w:hAnsi="Cambria"/>
          <w:b/>
          <w:sz w:val="24"/>
          <w:szCs w:val="24"/>
          <w:lang w:val="ru-RU"/>
        </w:rPr>
        <w:t>1</w:t>
      </w:r>
      <w:r w:rsidRPr="00626754">
        <w:rPr>
          <w:rFonts w:ascii="Cambria" w:hAnsi="Cambria"/>
          <w:b/>
          <w:sz w:val="24"/>
          <w:szCs w:val="24"/>
        </w:rPr>
        <w:t>04;</w:t>
      </w:r>
    </w:p>
    <w:p w:rsidR="00626754" w:rsidRPr="00626754" w:rsidRDefault="00626754" w:rsidP="00712439">
      <w:pPr>
        <w:pStyle w:val="a6"/>
        <w:numPr>
          <w:ilvl w:val="2"/>
          <w:numId w:val="7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30 </w:t>
      </w:r>
      <w:proofErr w:type="spellStart"/>
      <w:r w:rsidRPr="00626754">
        <w:rPr>
          <w:rFonts w:ascii="Cambria" w:hAnsi="Cambria"/>
          <w:b/>
          <w:sz w:val="24"/>
          <w:szCs w:val="24"/>
        </w:rPr>
        <w:t>минут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</w:t>
      </w:r>
      <w:r w:rsidRPr="00626754">
        <w:rPr>
          <w:rFonts w:ascii="Cambria" w:hAnsi="Cambria"/>
          <w:b/>
          <w:sz w:val="24"/>
          <w:szCs w:val="24"/>
          <w:lang w:val="ru-RU"/>
        </w:rPr>
        <w:t>1</w:t>
      </w:r>
      <w:r w:rsidRPr="00626754">
        <w:rPr>
          <w:rFonts w:ascii="Cambria" w:hAnsi="Cambria"/>
          <w:b/>
          <w:sz w:val="24"/>
          <w:szCs w:val="24"/>
        </w:rPr>
        <w:t>10;</w:t>
      </w:r>
    </w:p>
    <w:p w:rsidR="00626754" w:rsidRPr="00626754" w:rsidRDefault="00626754" w:rsidP="00712439">
      <w:pPr>
        <w:pStyle w:val="a6"/>
        <w:numPr>
          <w:ilvl w:val="2"/>
          <w:numId w:val="7"/>
        </w:numPr>
        <w:tabs>
          <w:tab w:val="right" w:pos="-1134"/>
          <w:tab w:val="left" w:pos="1800"/>
        </w:tabs>
        <w:spacing w:after="120"/>
        <w:ind w:left="1620" w:firstLine="0"/>
        <w:rPr>
          <w:rFonts w:ascii="Cambria" w:hAnsi="Cambria"/>
          <w:b/>
          <w:sz w:val="24"/>
          <w:szCs w:val="24"/>
        </w:rPr>
      </w:pPr>
      <w:r w:rsidRPr="00626754">
        <w:rPr>
          <w:rFonts w:ascii="Cambria" w:hAnsi="Cambria"/>
          <w:b/>
          <w:sz w:val="24"/>
          <w:szCs w:val="24"/>
        </w:rPr>
        <w:t xml:space="preserve">30 </w:t>
      </w:r>
      <w:proofErr w:type="spellStart"/>
      <w:r w:rsidRPr="00626754">
        <w:rPr>
          <w:rFonts w:ascii="Cambria" w:hAnsi="Cambria"/>
          <w:b/>
          <w:sz w:val="24"/>
          <w:szCs w:val="24"/>
        </w:rPr>
        <w:t>минут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626754">
        <w:rPr>
          <w:rFonts w:ascii="Cambria" w:hAnsi="Cambria"/>
          <w:b/>
          <w:sz w:val="24"/>
          <w:szCs w:val="24"/>
        </w:rPr>
        <w:t>для</w:t>
      </w:r>
      <w:proofErr w:type="spellEnd"/>
      <w:r w:rsidRPr="00626754">
        <w:rPr>
          <w:rFonts w:ascii="Cambria" w:hAnsi="Cambria"/>
          <w:b/>
          <w:sz w:val="24"/>
          <w:szCs w:val="24"/>
        </w:rPr>
        <w:t xml:space="preserve">   Liston A 1</w:t>
      </w:r>
      <w:r w:rsidRPr="00626754">
        <w:rPr>
          <w:rFonts w:ascii="Cambria" w:hAnsi="Cambria"/>
          <w:b/>
          <w:sz w:val="24"/>
          <w:szCs w:val="24"/>
          <w:lang w:val="ru-RU"/>
        </w:rPr>
        <w:t>1</w:t>
      </w:r>
      <w:r w:rsidRPr="00626754">
        <w:rPr>
          <w:rFonts w:ascii="Cambria" w:hAnsi="Cambria"/>
          <w:b/>
          <w:sz w:val="24"/>
          <w:szCs w:val="24"/>
        </w:rPr>
        <w:t>25;</w:t>
      </w:r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19" w:name="_Ref274062630"/>
      <w:r w:rsidRPr="00626754">
        <w:rPr>
          <w:rFonts w:ascii="Cambria" w:hAnsi="Cambria"/>
          <w:b/>
          <w:sz w:val="24"/>
          <w:szCs w:val="24"/>
          <w:lang w:val="ru-RU"/>
        </w:rPr>
        <w:t xml:space="preserve">Средняя наработка на отказ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аквадистилятора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 не менее 3500 часов условно непрерывной работы.</w:t>
      </w:r>
      <w:bookmarkEnd w:id="19"/>
      <w:r w:rsidRPr="00626754">
        <w:rPr>
          <w:rFonts w:ascii="Cambria" w:hAnsi="Cambria"/>
          <w:b/>
          <w:sz w:val="24"/>
          <w:szCs w:val="24"/>
          <w:lang w:val="ru-RU"/>
        </w:rPr>
        <w:t xml:space="preserve"> </w:t>
      </w:r>
      <w:bookmarkStart w:id="20" w:name="_Ref274062669"/>
    </w:p>
    <w:p w:rsidR="00626754" w:rsidRPr="00626754" w:rsidRDefault="00626754" w:rsidP="00712439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626754">
        <w:rPr>
          <w:rFonts w:ascii="Cambria" w:hAnsi="Cambria"/>
          <w:b/>
          <w:sz w:val="24"/>
          <w:szCs w:val="24"/>
          <w:lang w:val="ru-RU"/>
        </w:rPr>
        <w:t>Средний срок службы аквадистилляторов не менее 7 лет.</w:t>
      </w:r>
      <w:bookmarkEnd w:id="20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1" w:name="_Ref274062432"/>
      <w:bookmarkStart w:id="22" w:name="_Ref266873829"/>
      <w:r w:rsidRPr="00626754">
        <w:rPr>
          <w:rFonts w:ascii="Cambria" w:hAnsi="Cambria"/>
          <w:b/>
          <w:sz w:val="24"/>
          <w:szCs w:val="24"/>
          <w:lang w:val="ru-RU"/>
        </w:rPr>
        <w:lastRenderedPageBreak/>
        <w:t>Металлические и неметаллические неорганические покрытия аквадистиллятора выполнены в соответствии с требованиями ГОСТ 9.301 и ГОСТ 9.303 для условий эксплуатации 3.</w:t>
      </w:r>
      <w:bookmarkEnd w:id="21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3" w:name="_Ref274062442"/>
      <w:r w:rsidRPr="00626754">
        <w:rPr>
          <w:rFonts w:ascii="Cambria" w:hAnsi="Cambria"/>
          <w:b/>
          <w:sz w:val="24"/>
          <w:szCs w:val="24"/>
          <w:lang w:val="ru-RU"/>
        </w:rPr>
        <w:t xml:space="preserve">Лакокрасочные покрытия наружных поверхностей металлических деталей и сборочных единиц аквадистиллятора соответствуют </w:t>
      </w:r>
      <w:r w:rsidRPr="00626754">
        <w:rPr>
          <w:rFonts w:ascii="Cambria" w:hAnsi="Cambria"/>
          <w:b/>
          <w:sz w:val="24"/>
          <w:szCs w:val="24"/>
        </w:rPr>
        <w:t>IV</w:t>
      </w:r>
      <w:r w:rsidRPr="00626754">
        <w:rPr>
          <w:rFonts w:ascii="Cambria" w:hAnsi="Cambria"/>
          <w:b/>
          <w:sz w:val="24"/>
          <w:szCs w:val="24"/>
          <w:lang w:val="ru-RU"/>
        </w:rPr>
        <w:t xml:space="preserve"> классу по ГОСТ 9.032 для условий эксплуатации УХЛ 4 климатического исполнения УХЛ 4.2 по ГОСТ 9.104-79.</w:t>
      </w:r>
      <w:bookmarkEnd w:id="23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4" w:name="_Ref266873956"/>
      <w:bookmarkEnd w:id="22"/>
      <w:r w:rsidRPr="00626754">
        <w:rPr>
          <w:rFonts w:ascii="Cambria" w:hAnsi="Cambria"/>
          <w:b/>
          <w:sz w:val="24"/>
          <w:szCs w:val="24"/>
          <w:lang w:val="ru-RU"/>
        </w:rPr>
        <w:t>Наружные покрытия аквадистиллятора устойчивы к дезинфекции химическими методами по МУ 287-113: обработка 3% раствором перекиси водорода по ГОСТ 177 с добавлением 0,5% моющего средства по ГОСТ 25644.</w:t>
      </w:r>
      <w:bookmarkEnd w:id="24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5" w:name="_Ref266874051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 при эксплуатации устойчив к воздействию климатических факторов внешней среды по ГОСТ 15150-69 для исполнения УХЛ категории размещения 4.2.</w:t>
      </w:r>
      <w:bookmarkEnd w:id="25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6" w:name="_Ref266874018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 в транспортной упаковке устойчив к воздействию климатических факторов внешней среды для вида климатического исполнения УХЛ4.2 по условиям хранения 5 по ГОСТ 15150-69.</w:t>
      </w:r>
      <w:bookmarkEnd w:id="26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7" w:name="_Ref266874240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Аквадистиллятор, упакованный в транспортную упаковку, устойчив к механическим воздействиям по ГОСТ Р 50444</w:t>
      </w:r>
      <w:bookmarkEnd w:id="27"/>
      <w:r w:rsidRPr="00626754">
        <w:rPr>
          <w:rFonts w:ascii="Cambria" w:hAnsi="Cambria"/>
          <w:b/>
          <w:sz w:val="24"/>
          <w:szCs w:val="24"/>
          <w:lang w:val="ru-RU"/>
        </w:rPr>
        <w:t xml:space="preserve"> для группы 1.</w:t>
      </w:r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  <w:tab w:val="left" w:pos="126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28" w:name="_Ref266874808"/>
      <w:bookmarkStart w:id="29" w:name="_Ref266869989"/>
      <w:r w:rsidRPr="00626754">
        <w:rPr>
          <w:rFonts w:ascii="Cambria" w:hAnsi="Cambria"/>
          <w:b/>
          <w:sz w:val="24"/>
          <w:szCs w:val="24"/>
          <w:lang w:val="ru-RU"/>
        </w:rPr>
        <w:t xml:space="preserve">По электромагнитной совместимости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 соответствует ГОСТ Р 50267.0.2. Уровень индустриальных радиопомех, создаваемых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аквадистиллятором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 xml:space="preserve">, не превышает значений, устанавливаемых </w:t>
      </w:r>
      <w:proofErr w:type="gramStart"/>
      <w:r w:rsidRPr="00626754">
        <w:rPr>
          <w:rFonts w:ascii="Cambria" w:hAnsi="Cambria"/>
          <w:b/>
          <w:sz w:val="24"/>
          <w:szCs w:val="24"/>
          <w:lang w:val="ru-RU"/>
        </w:rPr>
        <w:t>ГОСТ  Р</w:t>
      </w:r>
      <w:proofErr w:type="gramEnd"/>
      <w:r w:rsidRPr="00626754">
        <w:rPr>
          <w:rFonts w:ascii="Cambria" w:hAnsi="Cambria"/>
          <w:b/>
          <w:sz w:val="24"/>
          <w:szCs w:val="24"/>
          <w:lang w:val="ru-RU"/>
        </w:rPr>
        <w:t xml:space="preserve"> 51318.14.1.</w:t>
      </w:r>
      <w:bookmarkEnd w:id="28"/>
    </w:p>
    <w:p w:rsidR="00626754" w:rsidRPr="00626754" w:rsidRDefault="00626754" w:rsidP="003346B1">
      <w:pPr>
        <w:pStyle w:val="a6"/>
        <w:numPr>
          <w:ilvl w:val="1"/>
          <w:numId w:val="10"/>
        </w:numPr>
        <w:tabs>
          <w:tab w:val="right" w:pos="-1134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bookmarkStart w:id="30" w:name="_Ref274668325"/>
      <w:bookmarkEnd w:id="29"/>
      <w:r w:rsidRPr="00626754">
        <w:rPr>
          <w:rFonts w:ascii="Cambria" w:hAnsi="Cambria"/>
          <w:b/>
          <w:sz w:val="24"/>
          <w:szCs w:val="24"/>
          <w:lang w:val="ru-RU"/>
        </w:rPr>
        <w:t xml:space="preserve">Количество воды, идущей на испарение в </w:t>
      </w:r>
      <w:proofErr w:type="spellStart"/>
      <w:r w:rsidRPr="00626754">
        <w:rPr>
          <w:rFonts w:ascii="Cambria" w:hAnsi="Cambria"/>
          <w:b/>
          <w:sz w:val="24"/>
          <w:szCs w:val="24"/>
          <w:lang w:val="ru-RU"/>
        </w:rPr>
        <w:t>аквадистилляторе</w:t>
      </w:r>
      <w:proofErr w:type="spellEnd"/>
      <w:r w:rsidRPr="00626754">
        <w:rPr>
          <w:rFonts w:ascii="Cambria" w:hAnsi="Cambria"/>
          <w:b/>
          <w:sz w:val="24"/>
          <w:szCs w:val="24"/>
          <w:lang w:val="ru-RU"/>
        </w:rPr>
        <w:t>, поддерживается автоматически.</w:t>
      </w:r>
      <w:bookmarkEnd w:id="30"/>
    </w:p>
    <w:p w:rsidR="00BF5411" w:rsidRDefault="00FA2CE1" w:rsidP="00BF5411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</w:rPr>
      </w:pPr>
      <w:bookmarkStart w:id="31" w:name="_Toc358145682"/>
      <w:bookmarkEnd w:id="8"/>
      <w:bookmarkEnd w:id="9"/>
      <w:bookmarkEnd w:id="10"/>
      <w:bookmarkEnd w:id="11"/>
      <w:bookmarkEnd w:id="12"/>
      <w:bookmarkEnd w:id="13"/>
      <w:r w:rsidRPr="003346B1">
        <w:rPr>
          <w:rStyle w:val="ae"/>
          <w:b/>
          <w:sz w:val="24"/>
          <w:szCs w:val="24"/>
        </w:rPr>
        <w:t>КОМПЛЕКТНОСТЬ</w:t>
      </w:r>
      <w:bookmarkEnd w:id="31"/>
    </w:p>
    <w:p w:rsidR="00871023" w:rsidRPr="00871023" w:rsidRDefault="00871023" w:rsidP="00871023"/>
    <w:p w:rsidR="009A3B75" w:rsidRPr="009A3B75" w:rsidRDefault="009A3B75" w:rsidP="003346B1">
      <w:pPr>
        <w:pStyle w:val="a6"/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A3B75">
        <w:rPr>
          <w:rFonts w:ascii="Cambria" w:hAnsi="Cambria"/>
          <w:b/>
          <w:sz w:val="24"/>
          <w:szCs w:val="24"/>
          <w:lang w:val="ru-RU"/>
        </w:rPr>
        <w:t xml:space="preserve">Комплектность </w:t>
      </w:r>
      <w:proofErr w:type="spellStart"/>
      <w:r w:rsidRPr="009A3B75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9A3B75">
        <w:rPr>
          <w:rFonts w:ascii="Cambria" w:hAnsi="Cambria"/>
          <w:b/>
          <w:sz w:val="24"/>
          <w:szCs w:val="24"/>
          <w:lang w:val="ru-RU"/>
        </w:rPr>
        <w:t xml:space="preserve"> электрического </w:t>
      </w:r>
      <w:r w:rsidRPr="009A3B75">
        <w:rPr>
          <w:rFonts w:ascii="Cambria" w:hAnsi="Cambria"/>
          <w:b/>
          <w:sz w:val="24"/>
          <w:szCs w:val="24"/>
        </w:rPr>
        <w:t>Liston</w:t>
      </w:r>
      <w:r w:rsidRPr="009A3B75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A3B75">
        <w:rPr>
          <w:rFonts w:ascii="Cambria" w:hAnsi="Cambria"/>
          <w:b/>
          <w:sz w:val="24"/>
          <w:szCs w:val="24"/>
        </w:rPr>
        <w:t>A</w:t>
      </w:r>
      <w:r w:rsidRPr="009A3B75">
        <w:rPr>
          <w:rFonts w:ascii="Cambria" w:hAnsi="Cambria"/>
          <w:b/>
          <w:sz w:val="24"/>
          <w:szCs w:val="24"/>
          <w:lang w:val="ru-RU"/>
        </w:rPr>
        <w:t xml:space="preserve"> 1</w:t>
      </w:r>
      <w:r w:rsidR="00E4436F">
        <w:rPr>
          <w:rFonts w:ascii="Cambria" w:hAnsi="Cambria"/>
          <w:b/>
          <w:sz w:val="24"/>
          <w:szCs w:val="24"/>
          <w:lang w:val="ru-RU"/>
        </w:rPr>
        <w:t>1</w:t>
      </w:r>
      <w:r w:rsidRPr="009A3B75">
        <w:rPr>
          <w:rFonts w:ascii="Cambria" w:hAnsi="Cambria"/>
          <w:b/>
          <w:sz w:val="24"/>
          <w:szCs w:val="24"/>
          <w:lang w:val="ru-RU"/>
        </w:rPr>
        <w:t>04 соответствует таблице 3.1.</w:t>
      </w:r>
    </w:p>
    <w:p w:rsidR="00774D6C" w:rsidRDefault="00774D6C" w:rsidP="00774D6C">
      <w:pPr>
        <w:spacing w:after="0" w:line="240" w:lineRule="auto"/>
        <w:ind w:firstLine="720"/>
        <w:rPr>
          <w:rFonts w:ascii="Cambria" w:hAnsi="Cambria"/>
          <w:b/>
          <w:color w:val="000000"/>
          <w:spacing w:val="20"/>
          <w:sz w:val="24"/>
          <w:szCs w:val="24"/>
        </w:rPr>
      </w:pPr>
      <w:proofErr w:type="spellStart"/>
      <w:r>
        <w:rPr>
          <w:rFonts w:ascii="Cambria" w:hAnsi="Cambria"/>
          <w:b/>
          <w:color w:val="000000"/>
          <w:spacing w:val="20"/>
          <w:sz w:val="24"/>
          <w:szCs w:val="24"/>
        </w:rPr>
        <w:t>Таблица</w:t>
      </w:r>
      <w:proofErr w:type="spellEnd"/>
      <w:r>
        <w:rPr>
          <w:rFonts w:ascii="Cambria" w:hAnsi="Cambria"/>
          <w:b/>
          <w:color w:val="000000"/>
          <w:spacing w:val="20"/>
          <w:sz w:val="24"/>
          <w:szCs w:val="24"/>
        </w:rPr>
        <w:t xml:space="preserve"> 3.1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3260"/>
        <w:gridCol w:w="1404"/>
      </w:tblGrid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Обозначение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электрический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Liston A 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</w:rPr>
              <w:t>.000.000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br/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1104, Паспорт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ИСТН.013.000.000 ПС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br/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1104, Руководство по эксплуатации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ИСТН.013.000.000 РЭ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Комплект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упаковки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</w:rPr>
              <w:t>.200.000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Шланг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наливной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L=2м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Шланг сливной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=1,5м   12х20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ГОСТ 10362-76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Штуцер с наружной резьбой ДУ=8мм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1F171B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Трубка силиконовая 10х2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ТУ 2541-002-48423543-99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Хомут винтовой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Libro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MX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Cambria" w:hAnsi="Cambria"/>
                <w:b/>
                <w:sz w:val="24"/>
                <w:szCs w:val="24"/>
              </w:rPr>
              <w:t>W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4) </w:t>
            </w:r>
            <w:r>
              <w:rPr>
                <w:rFonts w:ascii="Cambria" w:hAnsi="Cambria"/>
                <w:b/>
                <w:sz w:val="24"/>
                <w:szCs w:val="24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=12-20мм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1F171B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Стяжка пластиковая </w:t>
            </w:r>
            <w:r>
              <w:rPr>
                <w:rFonts w:ascii="Cambria" w:hAnsi="Cambria"/>
                <w:b/>
                <w:sz w:val="24"/>
                <w:szCs w:val="24"/>
              </w:rPr>
              <w:t>ALT-</w:t>
            </w:r>
            <w:smartTag w:uri="urn:schemas-microsoft-com:office:smarttags" w:element="metricconverter">
              <w:smartTagPr>
                <w:attr w:name="ProductID" w:val="085 C"/>
              </w:smartTagPr>
              <w:r>
                <w:rPr>
                  <w:rFonts w:ascii="Cambria" w:hAnsi="Cambria"/>
                  <w:b/>
                  <w:sz w:val="24"/>
                  <w:szCs w:val="24"/>
                </w:rPr>
                <w:t>085 C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Прокладка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резиновая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¾</w:t>
            </w:r>
            <w:r w:rsidR="0031406A" w:rsidRPr="0031406A">
              <w:rPr>
                <w:rFonts w:ascii="Cambria" w:hAnsi="Cambria"/>
                <w:b/>
                <w:szCs w:val="24"/>
                <w:lang w:val="ru-RU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для</w:t>
            </w:r>
            <w:proofErr w:type="gramEnd"/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шланга наливного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Лента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уплотнительная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ind w:left="36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</w:tbl>
    <w:p w:rsidR="00774D6C" w:rsidRDefault="00774D6C" w:rsidP="00774D6C">
      <w:pPr>
        <w:pStyle w:val="a6"/>
        <w:ind w:left="360"/>
        <w:rPr>
          <w:sz w:val="18"/>
          <w:szCs w:val="18"/>
        </w:rPr>
      </w:pPr>
    </w:p>
    <w:p w:rsidR="00774D6C" w:rsidRPr="00422854" w:rsidRDefault="00774D6C" w:rsidP="00422854">
      <w:pPr>
        <w:pStyle w:val="2"/>
        <w:numPr>
          <w:ilvl w:val="0"/>
          <w:numId w:val="0"/>
        </w:numPr>
        <w:ind w:right="385"/>
        <w:rPr>
          <w:rFonts w:ascii="Cambria" w:hAnsi="Cambria"/>
          <w:b/>
          <w:color w:val="000000"/>
          <w:sz w:val="24"/>
          <w:szCs w:val="24"/>
          <w:lang w:val="ru-RU"/>
        </w:rPr>
      </w:pPr>
      <w:bookmarkStart w:id="32" w:name="_Toc358125773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lastRenderedPageBreak/>
        <w:t xml:space="preserve">Комплектность </w:t>
      </w:r>
      <w:proofErr w:type="spellStart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>аквадистиллятора</w:t>
      </w:r>
      <w:proofErr w:type="spellEnd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электрического </w:t>
      </w:r>
      <w:r w:rsidRPr="00422854">
        <w:rPr>
          <w:rFonts w:ascii="Cambria" w:hAnsi="Cambria"/>
          <w:b/>
          <w:color w:val="000000"/>
          <w:sz w:val="24"/>
          <w:szCs w:val="24"/>
        </w:rPr>
        <w:t>Liston</w:t>
      </w:r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</w:t>
      </w:r>
      <w:r w:rsidRPr="00422854">
        <w:rPr>
          <w:rFonts w:ascii="Cambria" w:hAnsi="Cambria"/>
          <w:b/>
          <w:color w:val="000000"/>
          <w:sz w:val="24"/>
          <w:szCs w:val="24"/>
        </w:rPr>
        <w:t>A</w:t>
      </w:r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1110 соответствует таблице 3.2.</w:t>
      </w:r>
      <w:bookmarkEnd w:id="32"/>
    </w:p>
    <w:p w:rsidR="00774D6C" w:rsidRDefault="00774D6C" w:rsidP="00774D6C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Cambria" w:hAnsi="Cambria"/>
          <w:b/>
          <w:color w:val="000000"/>
          <w:spacing w:val="20"/>
          <w:sz w:val="24"/>
          <w:szCs w:val="24"/>
        </w:rPr>
        <w:t>Таблица</w:t>
      </w:r>
      <w:proofErr w:type="spellEnd"/>
      <w:r>
        <w:rPr>
          <w:rFonts w:ascii="Cambria" w:hAnsi="Cambria"/>
          <w:b/>
          <w:color w:val="000000"/>
          <w:spacing w:val="20"/>
          <w:sz w:val="24"/>
          <w:szCs w:val="24"/>
        </w:rPr>
        <w:t xml:space="preserve"> 3.2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260"/>
        <w:gridCol w:w="1390"/>
      </w:tblGrid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Обозначение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электрический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Liston A 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Cambria" w:hAnsi="Cambria"/>
                <w:b/>
                <w:sz w:val="24"/>
                <w:szCs w:val="24"/>
              </w:rPr>
              <w:t>.000.000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1110 Паспорт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ИСТН.013.000.000 ПС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1110 Руководство по эксплуатации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ИСТН.013.000.000 РЭ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Комплект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упаковки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ИСТН.01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Cambria" w:hAnsi="Cambria"/>
                <w:b/>
                <w:sz w:val="24"/>
                <w:szCs w:val="24"/>
              </w:rPr>
              <w:t>.200.000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Шланг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наливной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L=2м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Шланг сливной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=1,5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м  16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х25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346BA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346BA">
              <w:rPr>
                <w:rFonts w:ascii="Cambria" w:hAnsi="Cambria"/>
                <w:b/>
                <w:sz w:val="24"/>
                <w:szCs w:val="24"/>
              </w:rPr>
              <w:t>ГОСТ 10362-76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FA4FE2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Хомут винтовой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Libro</w:t>
            </w:r>
            <w:proofErr w:type="spellEnd"/>
            <w:r w:rsidRPr="006F6EE5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MX</w:t>
            </w:r>
            <w:r w:rsidRPr="006F6EE5">
              <w:rPr>
                <w:rFonts w:ascii="Cambria" w:hAnsi="Cambria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</w:rPr>
              <w:t>W</w:t>
            </w:r>
            <w:proofErr w:type="gramStart"/>
            <w:r w:rsidRPr="006F6EE5">
              <w:rPr>
                <w:rFonts w:ascii="Cambria" w:hAnsi="Cambria"/>
                <w:b/>
                <w:sz w:val="24"/>
                <w:szCs w:val="24"/>
                <w:lang w:val="ru-RU"/>
              </w:rPr>
              <w:t>4)</w:t>
            </w:r>
            <w:r>
              <w:rPr>
                <w:rFonts w:ascii="Cambria" w:hAnsi="Cambria"/>
                <w:b/>
                <w:sz w:val="24"/>
                <w:szCs w:val="24"/>
              </w:rPr>
              <w:t>D</w:t>
            </w:r>
            <w:proofErr w:type="gramEnd"/>
            <w:r w:rsidRPr="006F6EE5">
              <w:rPr>
                <w:rFonts w:ascii="Cambria" w:hAnsi="Cambria"/>
                <w:b/>
                <w:sz w:val="24"/>
                <w:szCs w:val="24"/>
                <w:lang w:val="ru-RU"/>
              </w:rPr>
              <w:t>=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16-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F6EE5"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25</w:t>
              </w: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 xml:space="preserve"> мм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FA4FE2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RPr="006F6EE5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Трубка силиконовая 15х3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ТУ 2541-002-48423543-99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Штуцер с наружной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резьбой  ДУ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=12мм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Стяжка пластиковая </w:t>
            </w:r>
            <w:r>
              <w:rPr>
                <w:rFonts w:ascii="Cambria" w:hAnsi="Cambria"/>
                <w:b/>
                <w:sz w:val="24"/>
                <w:szCs w:val="24"/>
              </w:rPr>
              <w:t>ALT-</w:t>
            </w:r>
            <w:smartTag w:uri="urn:schemas-microsoft-com:office:smarttags" w:element="metricconverter">
              <w:smartTagPr>
                <w:attr w:name="ProductID" w:val="085 C"/>
              </w:smartTagPr>
              <w:r>
                <w:rPr>
                  <w:rFonts w:ascii="Cambria" w:hAnsi="Cambria"/>
                  <w:b/>
                  <w:sz w:val="24"/>
                  <w:szCs w:val="24"/>
                </w:rPr>
                <w:t>085 C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31406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Прокладка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резиновая ¾</w:t>
            </w:r>
            <w:r w:rsidR="0031406A" w:rsidRPr="0031406A">
              <w:rPr>
                <w:rFonts w:ascii="Cambria" w:hAnsi="Cambria"/>
                <w:b/>
                <w:szCs w:val="24"/>
                <w:lang w:val="ru-RU"/>
              </w:rPr>
              <w:t>”</w:t>
            </w: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для шланга наливного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053B5B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Опора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регулируемая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Лента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уплотнительная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74D6C" w:rsidRDefault="00774D6C" w:rsidP="00774D6C">
      <w:pPr>
        <w:pStyle w:val="a6"/>
        <w:ind w:left="360"/>
        <w:rPr>
          <w:rFonts w:ascii="Cambria" w:hAnsi="Cambria"/>
          <w:sz w:val="24"/>
          <w:szCs w:val="24"/>
        </w:rPr>
      </w:pPr>
    </w:p>
    <w:p w:rsidR="00774D6C" w:rsidRPr="00422854" w:rsidRDefault="00774D6C" w:rsidP="00422854">
      <w:pPr>
        <w:pStyle w:val="2"/>
        <w:numPr>
          <w:ilvl w:val="0"/>
          <w:numId w:val="0"/>
        </w:numPr>
        <w:ind w:right="385"/>
        <w:rPr>
          <w:rFonts w:ascii="Cambria" w:hAnsi="Cambria"/>
          <w:b/>
          <w:color w:val="000000"/>
          <w:sz w:val="24"/>
          <w:szCs w:val="24"/>
          <w:lang w:val="ru-RU"/>
        </w:rPr>
      </w:pPr>
      <w:bookmarkStart w:id="33" w:name="_Toc358125774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Комплектность </w:t>
      </w:r>
      <w:proofErr w:type="spellStart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>аквадистиллятора</w:t>
      </w:r>
      <w:proofErr w:type="spellEnd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электрического </w:t>
      </w:r>
      <w:r w:rsidRPr="00422854">
        <w:rPr>
          <w:rFonts w:ascii="Cambria" w:hAnsi="Cambria"/>
          <w:b/>
          <w:color w:val="000000"/>
          <w:sz w:val="24"/>
          <w:szCs w:val="24"/>
        </w:rPr>
        <w:t>Liston</w:t>
      </w:r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</w:t>
      </w:r>
      <w:r w:rsidRPr="00422854">
        <w:rPr>
          <w:rFonts w:ascii="Cambria" w:hAnsi="Cambria"/>
          <w:b/>
          <w:color w:val="000000"/>
          <w:sz w:val="24"/>
          <w:szCs w:val="24"/>
        </w:rPr>
        <w:t>A</w:t>
      </w:r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1125 соответствует таблице 3.3.</w:t>
      </w:r>
      <w:bookmarkEnd w:id="33"/>
      <w:r w:rsidRPr="00422854">
        <w:rPr>
          <w:rFonts w:ascii="Cambria" w:hAnsi="Cambria"/>
          <w:b/>
          <w:color w:val="000000"/>
          <w:sz w:val="24"/>
          <w:szCs w:val="24"/>
          <w:lang w:val="ru-RU"/>
        </w:rPr>
        <w:t xml:space="preserve">  </w:t>
      </w:r>
    </w:p>
    <w:p w:rsidR="00774D6C" w:rsidRDefault="00774D6C" w:rsidP="00774D6C">
      <w:pPr>
        <w:pStyle w:val="a6"/>
        <w:tabs>
          <w:tab w:val="left" w:pos="8505"/>
        </w:tabs>
        <w:ind w:left="360"/>
        <w:rPr>
          <w:rFonts w:ascii="Cambria" w:hAnsi="Cambria"/>
          <w:b/>
          <w:spacing w:val="20"/>
          <w:sz w:val="24"/>
          <w:szCs w:val="24"/>
          <w:lang w:val="ru-RU"/>
        </w:rPr>
      </w:pPr>
    </w:p>
    <w:p w:rsidR="00774D6C" w:rsidRDefault="00774D6C" w:rsidP="00774D6C">
      <w:pPr>
        <w:spacing w:after="0" w:line="240" w:lineRule="auto"/>
      </w:pPr>
      <w:r>
        <w:rPr>
          <w:rFonts w:ascii="Cambria" w:hAnsi="Cambria"/>
          <w:b/>
          <w:spacing w:val="2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Cambria" w:hAnsi="Cambria"/>
          <w:b/>
          <w:color w:val="000000"/>
          <w:spacing w:val="20"/>
          <w:szCs w:val="24"/>
        </w:rPr>
        <w:t>Таблица</w:t>
      </w:r>
      <w:proofErr w:type="spellEnd"/>
      <w:r>
        <w:rPr>
          <w:rFonts w:ascii="Cambria" w:hAnsi="Cambria"/>
          <w:b/>
          <w:color w:val="000000"/>
          <w:spacing w:val="20"/>
          <w:szCs w:val="24"/>
        </w:rPr>
        <w:t xml:space="preserve"> 3.3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260"/>
        <w:gridCol w:w="1300"/>
      </w:tblGrid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Обозначение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Количество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шт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Аквадистиллятор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электрический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 Liston A 1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ИСТН.01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7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.000.000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1125 Паспорт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ИСТН.013.000.000 ПС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электрический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1125 Руководство по эксплуатации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ИСТН.013.000.000 РЭ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Комплект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упаковки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ИСТН.01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7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.200.000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Шланг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наливной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L=2м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Шланг сливной </w:t>
            </w:r>
            <w:r>
              <w:rPr>
                <w:rFonts w:ascii="Cambria" w:hAnsi="Cambria"/>
                <w:b/>
                <w:sz w:val="24"/>
                <w:szCs w:val="24"/>
              </w:rPr>
              <w:t>L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=1,5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м  16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х25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346BA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346BA">
              <w:rPr>
                <w:rFonts w:ascii="Cambria" w:hAnsi="Cambria"/>
                <w:b/>
                <w:sz w:val="24"/>
                <w:szCs w:val="24"/>
              </w:rPr>
              <w:t>ГОСТ 10362-76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C5362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Хомут винтовой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Libro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MX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(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W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4)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D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=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16х25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7D1B02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Штуцер с наружной резьбой ДУ=12мм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Стяжка пластиковая </w:t>
            </w:r>
            <w:r>
              <w:rPr>
                <w:rFonts w:ascii="Cambria" w:hAnsi="Cambria"/>
                <w:b/>
                <w:sz w:val="24"/>
                <w:szCs w:val="24"/>
              </w:rPr>
              <w:t>ALT-</w:t>
            </w:r>
            <w:smartTag w:uri="urn:schemas-microsoft-com:office:smarttags" w:element="metricconverter">
              <w:smartTagPr>
                <w:attr w:name="ProductID" w:val="085 C"/>
              </w:smartTagPr>
              <w:r>
                <w:rPr>
                  <w:rFonts w:ascii="Cambria" w:hAnsi="Cambria"/>
                  <w:b/>
                  <w:sz w:val="24"/>
                  <w:szCs w:val="24"/>
                </w:rPr>
                <w:t>085 C</w:t>
              </w:r>
            </w:smartTag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Трубка силиконовая 15х3 </w:t>
            </w:r>
            <w:r w:rsidRPr="0022751F">
              <w:rPr>
                <w:rFonts w:ascii="Cambria" w:hAnsi="Cambria"/>
                <w:b/>
                <w:sz w:val="24"/>
                <w:szCs w:val="24"/>
              </w:rPr>
              <w:t>L</w:t>
            </w:r>
            <w:r w:rsidRPr="0022751F">
              <w:rPr>
                <w:rFonts w:ascii="Cambria" w:hAnsi="Cambria"/>
                <w:b/>
                <w:sz w:val="24"/>
                <w:szCs w:val="24"/>
                <w:lang w:val="ru-RU"/>
              </w:rPr>
              <w:t>=1м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ТУ 2541-002-48423543-99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BE46F9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Прокладка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резиновая ¾</w:t>
            </w:r>
            <w:r w:rsidR="00BE46F9" w:rsidRPr="00BE46F9">
              <w:rPr>
                <w:rFonts w:ascii="Cambria" w:hAnsi="Cambria"/>
                <w:b/>
                <w:szCs w:val="24"/>
                <w:lang w:val="ru-RU"/>
              </w:rPr>
              <w:t>”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053B5B">
              <w:rPr>
                <w:rFonts w:ascii="Cambria" w:hAnsi="Cambria"/>
                <w:b/>
                <w:sz w:val="24"/>
                <w:szCs w:val="24"/>
                <w:lang w:val="ru-RU"/>
              </w:rPr>
              <w:t>для шланга наливного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Опора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регулируемая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6F6EE5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Лента</w:t>
            </w:r>
            <w:proofErr w:type="spellEnd"/>
            <w:r w:rsidRPr="0022751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22751F">
              <w:rPr>
                <w:rFonts w:ascii="Cambria" w:hAnsi="Cambria"/>
                <w:b/>
                <w:sz w:val="24"/>
                <w:szCs w:val="24"/>
              </w:rPr>
              <w:t>уплотнительная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2751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</w:tr>
      <w:tr w:rsidR="00774D6C" w:rsidTr="008D5820">
        <w:trPr>
          <w:trHeight w:val="2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C" w:rsidRPr="0022751F" w:rsidRDefault="00774D6C" w:rsidP="008D582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0112E4" w:rsidRDefault="000112E4" w:rsidP="000112E4">
      <w:pPr>
        <w:spacing w:after="0" w:line="240" w:lineRule="auto"/>
        <w:ind w:firstLine="720"/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</w:pPr>
      <w:r w:rsidRPr="000112E4"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072357" w:rsidRDefault="00072357">
      <w:pPr>
        <w:spacing w:after="0" w:line="240" w:lineRule="auto"/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</w:pPr>
      <w:r>
        <w:rPr>
          <w:rFonts w:ascii="Cambria" w:hAnsi="Cambria"/>
          <w:b/>
          <w:color w:val="000000"/>
          <w:spacing w:val="20"/>
          <w:sz w:val="24"/>
          <w:szCs w:val="24"/>
          <w:lang w:val="ru-RU"/>
        </w:rPr>
        <w:br w:type="page"/>
      </w:r>
    </w:p>
    <w:p w:rsidR="00FA2CE1" w:rsidRPr="007412FA" w:rsidRDefault="00FA2CE1" w:rsidP="007412FA">
      <w:pPr>
        <w:pStyle w:val="af1"/>
        <w:numPr>
          <w:ilvl w:val="0"/>
          <w:numId w:val="10"/>
        </w:numPr>
        <w:spacing w:before="0" w:after="120"/>
        <w:rPr>
          <w:rStyle w:val="ae"/>
          <w:b/>
          <w:sz w:val="24"/>
          <w:szCs w:val="24"/>
          <w:lang w:val="ru-RU"/>
        </w:rPr>
      </w:pPr>
      <w:bookmarkStart w:id="34" w:name="_Toc358145683"/>
      <w:r w:rsidRPr="007412FA">
        <w:rPr>
          <w:rStyle w:val="ae"/>
          <w:b/>
          <w:sz w:val="24"/>
          <w:szCs w:val="24"/>
        </w:rPr>
        <w:lastRenderedPageBreak/>
        <w:t>УСТРОЙСТВО И ПРИНЦИП РАБОТЫ</w:t>
      </w:r>
      <w:bookmarkEnd w:id="34"/>
    </w:p>
    <w:p w:rsidR="00FA2CE1" w:rsidRPr="00A3348F" w:rsidRDefault="00FA2CE1" w:rsidP="007412FA">
      <w:pPr>
        <w:pStyle w:val="a6"/>
        <w:numPr>
          <w:ilvl w:val="1"/>
          <w:numId w:val="10"/>
        </w:numPr>
        <w:spacing w:after="120"/>
        <w:jc w:val="center"/>
        <w:outlineLvl w:val="1"/>
        <w:rPr>
          <w:rStyle w:val="ae"/>
          <w:rFonts w:ascii="Cambria" w:hAnsi="Cambria"/>
          <w:sz w:val="24"/>
          <w:szCs w:val="24"/>
          <w:lang w:val="ru-RU"/>
        </w:rPr>
      </w:pPr>
      <w:bookmarkStart w:id="35" w:name="_Toc358145684"/>
      <w:r w:rsidRPr="00A3348F">
        <w:rPr>
          <w:rStyle w:val="ae"/>
          <w:rFonts w:ascii="Cambria" w:hAnsi="Cambria"/>
          <w:sz w:val="24"/>
          <w:szCs w:val="24"/>
          <w:lang w:val="ru-RU"/>
        </w:rPr>
        <w:t>УСТРОЙСТВО АКВАДИСТИЛЛЯТОРОВ</w:t>
      </w:r>
      <w:bookmarkEnd w:id="35"/>
    </w:p>
    <w:p w:rsidR="00FA2CE1" w:rsidRPr="00112577" w:rsidRDefault="00FA2CE1" w:rsidP="007412FA">
      <w:pPr>
        <w:widowControl w:val="0"/>
        <w:tabs>
          <w:tab w:val="left" w:pos="567"/>
        </w:tabs>
        <w:spacing w:after="120"/>
        <w:ind w:firstLine="567"/>
        <w:rPr>
          <w:sz w:val="28"/>
          <w:szCs w:val="28"/>
          <w:lang w:val="ru-RU"/>
        </w:rPr>
      </w:pPr>
      <w:r w:rsidRPr="006B355A">
        <w:rPr>
          <w:rFonts w:ascii="Cambria" w:hAnsi="Cambria"/>
          <w:b/>
          <w:sz w:val="24"/>
          <w:szCs w:val="24"/>
          <w:lang w:val="ru-RU"/>
        </w:rPr>
        <w:t xml:space="preserve">Устройство </w:t>
      </w:r>
      <w:proofErr w:type="spellStart"/>
      <w:r w:rsidRPr="006B355A">
        <w:rPr>
          <w:rFonts w:ascii="Cambria" w:hAnsi="Cambria"/>
          <w:b/>
          <w:sz w:val="24"/>
          <w:szCs w:val="24"/>
          <w:lang w:val="ru-RU"/>
        </w:rPr>
        <w:t>аквадистилляторов</w:t>
      </w:r>
      <w:proofErr w:type="spellEnd"/>
      <w:r w:rsidRPr="006B355A">
        <w:rPr>
          <w:rFonts w:ascii="Cambria" w:hAnsi="Cambria"/>
          <w:b/>
          <w:sz w:val="24"/>
          <w:szCs w:val="24"/>
          <w:lang w:val="ru-RU"/>
        </w:rPr>
        <w:t xml:space="preserve"> показано на Рисунке 1 (изображение элементов конструкции условное, без учета различий аквадистилляторов), схема подключения к штуцерам и клемме заземления на Рисунке 2</w:t>
      </w:r>
      <w:r w:rsidRPr="00112577">
        <w:rPr>
          <w:b/>
          <w:sz w:val="28"/>
          <w:szCs w:val="28"/>
          <w:lang w:val="ru-RU"/>
        </w:rPr>
        <w:t xml:space="preserve">     </w:t>
      </w:r>
      <w:r w:rsidR="00F60E61" w:rsidRPr="00283BAA">
        <w:rPr>
          <w:rFonts w:ascii="Cambria" w:hAnsi="Cambria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0" cy="6286500"/>
            <wp:effectExtent l="0" t="0" r="0" b="0"/>
            <wp:docPr id="4" name="Рисунок 11" descr="Рисунок 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исунок 2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E1" w:rsidRPr="006B355A" w:rsidRDefault="00FA2CE1" w:rsidP="00224278">
      <w:pPr>
        <w:widowControl w:val="0"/>
        <w:tabs>
          <w:tab w:val="left" w:pos="780"/>
        </w:tabs>
        <w:ind w:left="851"/>
        <w:rPr>
          <w:rFonts w:ascii="Cambria" w:hAnsi="Cambria"/>
          <w:b/>
          <w:sz w:val="24"/>
          <w:szCs w:val="24"/>
          <w:lang w:val="ru-RU"/>
        </w:rPr>
      </w:pPr>
      <w:r w:rsidRPr="006B355A">
        <w:rPr>
          <w:rFonts w:ascii="Cambria" w:hAnsi="Cambria"/>
          <w:b/>
          <w:sz w:val="24"/>
          <w:szCs w:val="24"/>
          <w:lang w:val="ru-RU"/>
        </w:rPr>
        <w:t xml:space="preserve">Рисунок 1. Устройство </w:t>
      </w:r>
      <w:proofErr w:type="spellStart"/>
      <w:r w:rsidRPr="006B355A">
        <w:rPr>
          <w:rFonts w:ascii="Cambria" w:hAnsi="Cambria"/>
          <w:b/>
          <w:sz w:val="24"/>
          <w:szCs w:val="24"/>
          <w:lang w:val="ru-RU"/>
        </w:rPr>
        <w:t>аквадистилляторов</w:t>
      </w:r>
      <w:proofErr w:type="spellEnd"/>
      <w:r w:rsidRPr="006B355A">
        <w:rPr>
          <w:rFonts w:ascii="Cambria" w:hAnsi="Cambria"/>
          <w:b/>
          <w:sz w:val="24"/>
          <w:szCs w:val="24"/>
          <w:lang w:val="ru-RU"/>
        </w:rPr>
        <w:t xml:space="preserve"> электрических </w:t>
      </w:r>
      <w:r w:rsidRPr="006B355A">
        <w:rPr>
          <w:rFonts w:ascii="Cambria" w:hAnsi="Cambria"/>
          <w:b/>
          <w:sz w:val="24"/>
          <w:szCs w:val="24"/>
        </w:rPr>
        <w:t>Liston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B355A">
        <w:rPr>
          <w:rFonts w:ascii="Cambria" w:hAnsi="Cambria"/>
          <w:b/>
          <w:sz w:val="24"/>
          <w:szCs w:val="24"/>
        </w:rPr>
        <w:t>A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1104, </w:t>
      </w:r>
      <w:r w:rsidRPr="006B355A">
        <w:rPr>
          <w:rFonts w:ascii="Cambria" w:hAnsi="Cambria"/>
          <w:b/>
          <w:sz w:val="24"/>
          <w:szCs w:val="24"/>
        </w:rPr>
        <w:t>Liston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B355A">
        <w:rPr>
          <w:rFonts w:ascii="Cambria" w:hAnsi="Cambria"/>
          <w:b/>
          <w:sz w:val="24"/>
          <w:szCs w:val="24"/>
        </w:rPr>
        <w:t>A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1110, </w:t>
      </w:r>
      <w:r w:rsidRPr="006B355A">
        <w:rPr>
          <w:rFonts w:ascii="Cambria" w:hAnsi="Cambria"/>
          <w:b/>
          <w:sz w:val="24"/>
          <w:szCs w:val="24"/>
        </w:rPr>
        <w:t>Liston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6B355A">
        <w:rPr>
          <w:rFonts w:ascii="Cambria" w:hAnsi="Cambria"/>
          <w:b/>
          <w:sz w:val="24"/>
          <w:szCs w:val="24"/>
        </w:rPr>
        <w:t>A</w:t>
      </w:r>
      <w:r w:rsidRPr="006B355A">
        <w:rPr>
          <w:rFonts w:ascii="Cambria" w:hAnsi="Cambria"/>
          <w:b/>
          <w:sz w:val="24"/>
          <w:szCs w:val="24"/>
          <w:lang w:val="ru-RU"/>
        </w:rPr>
        <w:t xml:space="preserve"> 1125, где: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5295"/>
      </w:tblGrid>
      <w:tr w:rsidR="00FA2CE1" w:rsidRPr="005B3687" w:rsidTr="007412FA">
        <w:trPr>
          <w:trHeight w:val="20"/>
        </w:trPr>
        <w:tc>
          <w:tcPr>
            <w:tcW w:w="0" w:type="auto"/>
          </w:tcPr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орпус;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2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спаритель;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3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Р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ассекатель потока пара;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4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иафрагма;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5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анал движения пара,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6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онденсатор;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7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У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равнитель; </w:t>
            </w:r>
          </w:p>
          <w:p w:rsidR="007412F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8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С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ливной патрубок испарителя; </w:t>
            </w:r>
          </w:p>
          <w:p w:rsidR="00FA2CE1" w:rsidRPr="006B355A" w:rsidRDefault="00F10E2B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>9 – Н</w:t>
            </w:r>
            <w:r w:rsidR="00FA2CE1"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ижний датчик контроля уровня в испарителе; </w:t>
            </w:r>
          </w:p>
          <w:p w:rsidR="00FA2CE1" w:rsidRPr="006B355A" w:rsidRDefault="00FA2CE1" w:rsidP="007412FA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414FA3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10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Т</w:t>
            </w:r>
            <w:r w:rsidRPr="00414FA3">
              <w:rPr>
                <w:rFonts w:ascii="Cambria" w:hAnsi="Cambria"/>
                <w:b/>
                <w:sz w:val="24"/>
                <w:szCs w:val="24"/>
                <w:lang w:val="ru-RU"/>
              </w:rPr>
              <w:t>ермостат;</w:t>
            </w:r>
          </w:p>
          <w:p w:rsidR="00112577" w:rsidRPr="006B355A" w:rsidRDefault="00112577" w:rsidP="007412FA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11 – </w:t>
            </w:r>
            <w:r w:rsidR="00F10E2B">
              <w:rPr>
                <w:rFonts w:ascii="Cambria" w:hAnsi="Cambria"/>
                <w:b/>
              </w:rPr>
              <w:t>Д</w:t>
            </w:r>
            <w:r w:rsidRPr="006B355A">
              <w:rPr>
                <w:rFonts w:ascii="Cambria" w:hAnsi="Cambria"/>
                <w:b/>
              </w:rPr>
              <w:t>атчик уровня дистиллята;</w:t>
            </w:r>
          </w:p>
          <w:p w:rsidR="00112577" w:rsidRPr="006B355A" w:rsidRDefault="00112577" w:rsidP="00F10E2B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12 – </w:t>
            </w:r>
            <w:proofErr w:type="spellStart"/>
            <w:r w:rsidR="00F10E2B">
              <w:rPr>
                <w:rFonts w:ascii="Cambria" w:hAnsi="Cambria"/>
                <w:b/>
              </w:rPr>
              <w:t>В</w:t>
            </w:r>
            <w:r w:rsidRPr="006B355A">
              <w:rPr>
                <w:rFonts w:ascii="Cambria" w:hAnsi="Cambria"/>
                <w:b/>
              </w:rPr>
              <w:t>одоподготовитель</w:t>
            </w:r>
            <w:proofErr w:type="spellEnd"/>
            <w:r w:rsidRPr="006B355A">
              <w:rPr>
                <w:rFonts w:ascii="Cambria" w:hAnsi="Cambria"/>
                <w:b/>
              </w:rPr>
              <w:t xml:space="preserve"> (опция); </w:t>
            </w:r>
          </w:p>
        </w:tc>
        <w:tc>
          <w:tcPr>
            <w:tcW w:w="0" w:type="auto"/>
          </w:tcPr>
          <w:p w:rsidR="00FA2CE1" w:rsidRPr="006B355A" w:rsidRDefault="00FA2CE1" w:rsidP="00224278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lastRenderedPageBreak/>
              <w:t xml:space="preserve">13 – </w:t>
            </w:r>
            <w:r w:rsidR="00F10E2B">
              <w:rPr>
                <w:rFonts w:ascii="Cambria" w:hAnsi="Cambria"/>
                <w:b/>
              </w:rPr>
              <w:t>К</w:t>
            </w:r>
            <w:r w:rsidRPr="006B355A">
              <w:rPr>
                <w:rFonts w:ascii="Cambria" w:hAnsi="Cambria"/>
                <w:b/>
              </w:rPr>
              <w:t xml:space="preserve">омпоненты электрической схемы; </w:t>
            </w:r>
          </w:p>
          <w:p w:rsidR="00FA2CE1" w:rsidRPr="006B355A" w:rsidRDefault="00FA2CE1" w:rsidP="00224278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14 – </w:t>
            </w:r>
            <w:r w:rsidR="00F10E2B">
              <w:rPr>
                <w:rFonts w:ascii="Cambria" w:hAnsi="Cambria"/>
                <w:b/>
              </w:rPr>
              <w:t>Д</w:t>
            </w:r>
            <w:r w:rsidRPr="006B355A">
              <w:rPr>
                <w:rFonts w:ascii="Cambria" w:hAnsi="Cambria"/>
                <w:b/>
              </w:rPr>
              <w:t xml:space="preserve">иафрагма ограничения расхода; </w:t>
            </w:r>
          </w:p>
          <w:p w:rsidR="00FA2CE1" w:rsidRPr="006B355A" w:rsidRDefault="00F10E2B" w:rsidP="00224278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 – В</w:t>
            </w:r>
            <w:r w:rsidR="00FA2CE1" w:rsidRPr="006B355A">
              <w:rPr>
                <w:rFonts w:ascii="Cambria" w:hAnsi="Cambria"/>
                <w:b/>
              </w:rPr>
              <w:t>ход в конденсатор;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16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В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ход в испаритель; 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17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Н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агреватель; 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18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С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ливная труба уравнителя; </w:t>
            </w:r>
          </w:p>
          <w:p w:rsidR="00FA2CE1" w:rsidRPr="006B355A" w:rsidRDefault="00FA2CE1" w:rsidP="00224278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19 – </w:t>
            </w:r>
            <w:r w:rsidR="00F10E2B">
              <w:rPr>
                <w:rFonts w:ascii="Cambria" w:hAnsi="Cambria"/>
                <w:b/>
              </w:rPr>
              <w:t>Т</w:t>
            </w:r>
            <w:r w:rsidRPr="006B355A">
              <w:rPr>
                <w:rFonts w:ascii="Cambria" w:hAnsi="Cambria"/>
                <w:b/>
              </w:rPr>
              <w:t xml:space="preserve">еплообменник; </w:t>
            </w:r>
          </w:p>
          <w:p w:rsidR="007412FA" w:rsidRDefault="00FA2CE1" w:rsidP="007412FA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rPr>
                <w:rFonts w:ascii="Cambria" w:hAnsi="Cambria"/>
                <w:b/>
              </w:rPr>
            </w:pPr>
            <w:r w:rsidRPr="006B355A">
              <w:rPr>
                <w:rFonts w:ascii="Cambria" w:hAnsi="Cambria"/>
                <w:b/>
              </w:rPr>
              <w:t xml:space="preserve">20 – </w:t>
            </w:r>
            <w:r w:rsidR="00F10E2B">
              <w:rPr>
                <w:rFonts w:ascii="Cambria" w:hAnsi="Cambria"/>
                <w:b/>
              </w:rPr>
              <w:t>С</w:t>
            </w:r>
            <w:r w:rsidRPr="006B355A">
              <w:rPr>
                <w:rFonts w:ascii="Cambria" w:hAnsi="Cambria"/>
                <w:b/>
              </w:rPr>
              <w:t>ливной патрубок конденсатора;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 xml:space="preserve">21 –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лапан подачи исходной воды; 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22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501BD8"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–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Т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рубка уровня дистиллята в сборнике;</w:t>
            </w:r>
          </w:p>
          <w:p w:rsidR="00FA2CE1" w:rsidRPr="006B355A" w:rsidRDefault="00FA2CE1" w:rsidP="00224278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23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501BD8"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–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В</w:t>
            </w:r>
            <w:r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ерхний датчик контроля уровня в испарителе; </w:t>
            </w:r>
          </w:p>
          <w:p w:rsidR="00FA2CE1" w:rsidRPr="00501BD8" w:rsidRDefault="00FA2CE1" w:rsidP="00F10E2B">
            <w:pPr>
              <w:widowControl w:val="0"/>
              <w:tabs>
                <w:tab w:val="left" w:pos="780"/>
              </w:tabs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501BD8">
              <w:rPr>
                <w:rFonts w:ascii="Cambria" w:hAnsi="Cambria"/>
                <w:b/>
                <w:sz w:val="24"/>
                <w:szCs w:val="24"/>
                <w:lang w:val="ru-RU"/>
              </w:rPr>
              <w:t>24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501BD8" w:rsidRPr="006B355A">
              <w:rPr>
                <w:rFonts w:ascii="Cambria" w:hAnsi="Cambria"/>
                <w:b/>
                <w:sz w:val="24"/>
                <w:szCs w:val="24"/>
                <w:lang w:val="ru-RU"/>
              </w:rPr>
              <w:t>–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F10E2B"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501BD8">
              <w:rPr>
                <w:rFonts w:ascii="Cambria" w:hAnsi="Cambria"/>
                <w:b/>
                <w:sz w:val="24"/>
                <w:szCs w:val="24"/>
                <w:lang w:val="ru-RU"/>
              </w:rPr>
              <w:t>атчик контроля уровня в уравнителе</w:t>
            </w:r>
            <w:r w:rsidR="00501BD8"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FA2CE1" w:rsidRPr="00501BD8" w:rsidRDefault="00FA2CE1" w:rsidP="00FA2CE1">
      <w:pPr>
        <w:widowControl w:val="0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2CE1" w:rsidRPr="00C11DB9" w:rsidRDefault="00F60E61" w:rsidP="00FA2CE1">
      <w:pPr>
        <w:widowControl w:val="0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83BAA">
        <w:rPr>
          <w:rFonts w:ascii="Cambria" w:hAnsi="Cambria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62475" cy="2457450"/>
            <wp:effectExtent l="0" t="0" r="0" b="0"/>
            <wp:docPr id="5" name="Рисунок 12" descr="Рисунок 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исунок 3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E1" w:rsidRPr="009E4682" w:rsidRDefault="00FA2CE1" w:rsidP="00FA2CE1">
      <w:pPr>
        <w:widowControl w:val="0"/>
        <w:tabs>
          <w:tab w:val="left" w:pos="709"/>
        </w:tabs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Рисунок 2. Схема подключения к штуцерам и клемме заземления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аквадистилляторов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электрических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1104,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1110,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1125, где: 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25 –</w:t>
      </w:r>
      <w:r w:rsidR="00606CE5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Ш</w:t>
      </w:r>
      <w:r w:rsidRPr="009E4682">
        <w:rPr>
          <w:rFonts w:ascii="Cambria" w:hAnsi="Cambria"/>
          <w:b/>
          <w:sz w:val="24"/>
          <w:szCs w:val="24"/>
          <w:lang w:val="ru-RU"/>
        </w:rPr>
        <w:t>туцер клапана подачи исходной воды;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26 –</w:t>
      </w:r>
      <w:r w:rsidR="00606CE5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Ш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туцер слива охлаждающей воды 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27 – </w:t>
      </w:r>
      <w:r w:rsidR="00F10E2B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>ран-штуцер слива воды из испарителя;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28 –</w:t>
      </w:r>
      <w:r w:rsidR="00606CE5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>ран слива дистиллята;</w:t>
      </w:r>
    </w:p>
    <w:p w:rsidR="00FA2CE1" w:rsidRPr="009E4682" w:rsidRDefault="00FA2CE1" w:rsidP="007412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 w:line="240" w:lineRule="auto"/>
        <w:ind w:left="567" w:firstLine="56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29 – </w:t>
      </w:r>
      <w:r w:rsidR="00F10E2B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>лемма заземления.</w:t>
      </w:r>
    </w:p>
    <w:p w:rsidR="00FA2CE1" w:rsidRDefault="00FA2CE1" w:rsidP="007412FA">
      <w:pPr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Компоненты электрической схемы 13 аквадистиллятора расположены в нижней части основания. На переднюю панель основания аквадистиллятора выведены сигнальные лампы с обозначениями - «РЕЖИМ» - зелёный, «АВАРИЯ» - красный, и выключатель «СЕТЬ» включения/выключения аквадистиллятора с подсветкой.</w:t>
      </w:r>
    </w:p>
    <w:p w:rsidR="00067261" w:rsidRPr="009E4682" w:rsidRDefault="00067261" w:rsidP="00BF5411">
      <w:pPr>
        <w:ind w:firstLine="540"/>
        <w:rPr>
          <w:rFonts w:ascii="Cambria" w:hAnsi="Cambria"/>
          <w:b/>
          <w:sz w:val="24"/>
          <w:szCs w:val="24"/>
          <w:lang w:val="ru-RU"/>
        </w:rPr>
      </w:pPr>
    </w:p>
    <w:p w:rsidR="00112577" w:rsidRPr="009E4682" w:rsidRDefault="00112577" w:rsidP="007412FA">
      <w:pPr>
        <w:pStyle w:val="a6"/>
        <w:numPr>
          <w:ilvl w:val="1"/>
          <w:numId w:val="10"/>
        </w:numPr>
        <w:jc w:val="center"/>
        <w:outlineLvl w:val="1"/>
        <w:rPr>
          <w:rStyle w:val="ae"/>
          <w:rFonts w:ascii="Cambria" w:hAnsi="Cambria"/>
          <w:sz w:val="24"/>
          <w:szCs w:val="24"/>
          <w:lang w:val="ru-RU"/>
        </w:rPr>
      </w:pPr>
      <w:bookmarkStart w:id="36" w:name="_Toc358145685"/>
      <w:r w:rsidRPr="009E4682">
        <w:rPr>
          <w:rStyle w:val="ae"/>
          <w:rFonts w:ascii="Cambria" w:hAnsi="Cambria"/>
          <w:sz w:val="24"/>
          <w:szCs w:val="24"/>
          <w:lang w:val="ru-RU"/>
        </w:rPr>
        <w:t>ПРИНЦИП РАБОТЫ АКВАДИСТИЛЛЯТОРОВ</w:t>
      </w:r>
      <w:bookmarkEnd w:id="36"/>
    </w:p>
    <w:p w:rsidR="00BF5411" w:rsidRPr="009E4682" w:rsidRDefault="00BF5411" w:rsidP="00BF5411">
      <w:pPr>
        <w:pStyle w:val="a6"/>
        <w:ind w:left="360"/>
        <w:rPr>
          <w:rStyle w:val="ae"/>
          <w:rFonts w:ascii="Cambria" w:hAnsi="Cambria"/>
          <w:sz w:val="24"/>
          <w:szCs w:val="24"/>
          <w:lang w:val="ru-RU"/>
        </w:rPr>
      </w:pPr>
    </w:p>
    <w:p w:rsidR="00112577" w:rsidRPr="009E4682" w:rsidRDefault="00112577" w:rsidP="007412FA">
      <w:pPr>
        <w:pStyle w:val="a6"/>
        <w:widowControl w:val="0"/>
        <w:numPr>
          <w:ilvl w:val="2"/>
          <w:numId w:val="10"/>
        </w:numPr>
        <w:tabs>
          <w:tab w:val="left" w:pos="1080"/>
        </w:tabs>
        <w:jc w:val="center"/>
        <w:outlineLvl w:val="2"/>
        <w:rPr>
          <w:rStyle w:val="ae"/>
          <w:rFonts w:ascii="Cambria" w:hAnsi="Cambria"/>
          <w:sz w:val="24"/>
          <w:szCs w:val="24"/>
          <w:lang w:val="ru-RU"/>
        </w:rPr>
      </w:pPr>
      <w:bookmarkStart w:id="37" w:name="_Toc358145686"/>
      <w:r w:rsidRPr="009E4682">
        <w:rPr>
          <w:rStyle w:val="ae"/>
          <w:rFonts w:ascii="Cambria" w:hAnsi="Cambria"/>
          <w:sz w:val="24"/>
          <w:szCs w:val="24"/>
          <w:lang w:val="ru-RU"/>
        </w:rPr>
        <w:t>ФУНКЦИОНАЛЬНАЯ СХЕМА</w:t>
      </w:r>
      <w:bookmarkEnd w:id="37"/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1080"/>
          <w:tab w:val="left" w:pos="144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включении аквадистиллятора с помощью переключателя «СЕТЬ» (переключатель подсвечивается при включении), происходит срабатывание клапана 21 подачи исходной воды (Рисунок 1). Как только уровень воды в испарителе достигнет нижнего датчика 9, автоматика включает нагревательные элементы 17.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1080"/>
          <w:tab w:val="left" w:pos="144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Установление рабочего режима происходит за время не более 15 минут для аквадистилляторов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1104 и не более 30 минут - для аквадистилляторов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1125.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1440"/>
          <w:tab w:val="left" w:pos="216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кипении воды в </w:t>
      </w:r>
      <w:r w:rsidR="00EE61C4">
        <w:rPr>
          <w:rFonts w:ascii="Cambria" w:hAnsi="Cambria"/>
          <w:b/>
          <w:sz w:val="24"/>
          <w:szCs w:val="24"/>
          <w:lang w:val="ru-RU"/>
        </w:rPr>
        <w:t>И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спарителе 2, образуется водяной пар, который сепарируется и попадает через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анал 5 в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онденсатор 6. Сепаратор состоит из </w:t>
      </w:r>
      <w:r w:rsidR="00EE61C4">
        <w:rPr>
          <w:rFonts w:ascii="Cambria" w:hAnsi="Cambria"/>
          <w:b/>
          <w:sz w:val="24"/>
          <w:szCs w:val="24"/>
          <w:lang w:val="ru-RU"/>
        </w:rPr>
        <w:t>Р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ассекателя потока пара 3 и </w:t>
      </w:r>
      <w:r w:rsidR="00EE61C4">
        <w:rPr>
          <w:rFonts w:ascii="Cambria" w:hAnsi="Cambria"/>
          <w:b/>
          <w:sz w:val="24"/>
          <w:szCs w:val="24"/>
          <w:lang w:val="ru-RU"/>
        </w:rPr>
        <w:t>Д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иафрагмы 4, размещённой внутри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анала 5.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144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В конденсаторе на стенках и </w:t>
      </w:r>
      <w:r w:rsidR="00EE61C4">
        <w:rPr>
          <w:rFonts w:ascii="Cambria" w:hAnsi="Cambria"/>
          <w:b/>
          <w:sz w:val="24"/>
          <w:szCs w:val="24"/>
          <w:lang w:val="ru-RU"/>
        </w:rPr>
        <w:t>Т</w:t>
      </w:r>
      <w:r w:rsidRPr="009E4682">
        <w:rPr>
          <w:rFonts w:ascii="Cambria" w:hAnsi="Cambria"/>
          <w:b/>
          <w:sz w:val="24"/>
          <w:szCs w:val="24"/>
          <w:lang w:val="ru-RU"/>
        </w:rPr>
        <w:t>еплообменнике 19, пар конденсируется с обра</w:t>
      </w:r>
      <w:r w:rsidRPr="009E4682">
        <w:rPr>
          <w:rFonts w:ascii="Cambria" w:hAnsi="Cambria"/>
          <w:b/>
          <w:sz w:val="24"/>
          <w:szCs w:val="24"/>
          <w:lang w:val="ru-RU"/>
        </w:rPr>
        <w:lastRenderedPageBreak/>
        <w:t xml:space="preserve">зованием дистиллированной воды. Уровень воды в испарителе поддерживается автоматически </w:t>
      </w:r>
      <w:r w:rsidR="00EE61C4">
        <w:rPr>
          <w:rFonts w:ascii="Cambria" w:hAnsi="Cambria"/>
          <w:b/>
          <w:sz w:val="24"/>
          <w:szCs w:val="24"/>
          <w:lang w:val="ru-RU"/>
        </w:rPr>
        <w:t>У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равнителем 7 за счет перелива воды в </w:t>
      </w:r>
      <w:r w:rsidR="00EE61C4">
        <w:rPr>
          <w:rFonts w:ascii="Cambria" w:hAnsi="Cambria"/>
          <w:b/>
          <w:sz w:val="24"/>
          <w:szCs w:val="24"/>
          <w:lang w:val="ru-RU"/>
        </w:rPr>
        <w:t>С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ливную трубу </w:t>
      </w:r>
      <w:r w:rsidR="00EE61C4">
        <w:rPr>
          <w:rFonts w:ascii="Cambria" w:hAnsi="Cambria"/>
          <w:b/>
          <w:sz w:val="24"/>
          <w:szCs w:val="24"/>
          <w:lang w:val="ru-RU"/>
        </w:rPr>
        <w:t>у</w:t>
      </w:r>
      <w:r w:rsidRPr="009E4682">
        <w:rPr>
          <w:rFonts w:ascii="Cambria" w:hAnsi="Cambria"/>
          <w:b/>
          <w:sz w:val="24"/>
          <w:szCs w:val="24"/>
          <w:lang w:val="ru-RU"/>
        </w:rPr>
        <w:t>равнителя 18.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Корпус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онденсатора 6 является одновременно и сборником для дистиллированной воды.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Дистиллированную воду можно получать в непрерывном режиме, не используя </w:t>
      </w:r>
      <w:r w:rsidR="00EE61C4">
        <w:rPr>
          <w:rFonts w:ascii="Cambria" w:hAnsi="Cambria"/>
          <w:b/>
          <w:sz w:val="24"/>
          <w:szCs w:val="24"/>
          <w:lang w:val="ru-RU"/>
        </w:rPr>
        <w:t>С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борник 6, отбирая дистиллят через </w:t>
      </w:r>
      <w:r w:rsidR="00EE61C4">
        <w:rPr>
          <w:rFonts w:ascii="Cambria" w:hAnsi="Cambria"/>
          <w:b/>
          <w:sz w:val="24"/>
          <w:szCs w:val="24"/>
          <w:lang w:val="ru-RU"/>
        </w:rPr>
        <w:t>С</w:t>
      </w:r>
      <w:r w:rsidRPr="009E4682">
        <w:rPr>
          <w:rFonts w:ascii="Cambria" w:hAnsi="Cambria"/>
          <w:b/>
          <w:sz w:val="24"/>
          <w:szCs w:val="24"/>
          <w:lang w:val="ru-RU"/>
        </w:rPr>
        <w:t>ливной кран 28 (Рисунок 2) на передней панели в другие емкости.</w:t>
      </w:r>
    </w:p>
    <w:p w:rsidR="00BF5411" w:rsidRPr="00112577" w:rsidRDefault="00BF5411" w:rsidP="007412FA">
      <w:pPr>
        <w:pStyle w:val="a6"/>
        <w:widowControl w:val="0"/>
        <w:ind w:left="1080"/>
        <w:outlineLvl w:val="2"/>
        <w:rPr>
          <w:lang w:val="ru-RU"/>
        </w:rPr>
      </w:pPr>
    </w:p>
    <w:p w:rsidR="00112577" w:rsidRDefault="00112577" w:rsidP="007412FA">
      <w:pPr>
        <w:pStyle w:val="a6"/>
        <w:numPr>
          <w:ilvl w:val="2"/>
          <w:numId w:val="10"/>
        </w:numPr>
        <w:jc w:val="center"/>
        <w:outlineLvl w:val="2"/>
        <w:rPr>
          <w:rStyle w:val="ae"/>
          <w:rFonts w:ascii="Cambria" w:hAnsi="Cambria"/>
          <w:sz w:val="24"/>
          <w:szCs w:val="24"/>
          <w:lang w:val="ru-RU"/>
        </w:rPr>
      </w:pPr>
      <w:bookmarkStart w:id="38" w:name="_Toc358145687"/>
      <w:r w:rsidRPr="009E4682">
        <w:rPr>
          <w:rStyle w:val="ae"/>
          <w:rFonts w:ascii="Cambria" w:hAnsi="Cambria"/>
          <w:sz w:val="24"/>
          <w:szCs w:val="24"/>
          <w:lang w:val="ru-RU"/>
        </w:rPr>
        <w:t>ЭЛЕКТРИЧЕСКАЯ ПРИНЦИПИАЛЬНАЯ СХЕМА</w:t>
      </w:r>
      <w:bookmarkEnd w:id="38"/>
    </w:p>
    <w:p w:rsidR="003736D2" w:rsidRPr="009E4682" w:rsidRDefault="003736D2" w:rsidP="003736D2">
      <w:pPr>
        <w:pStyle w:val="a6"/>
        <w:ind w:left="1224"/>
        <w:outlineLvl w:val="2"/>
        <w:rPr>
          <w:rStyle w:val="ae"/>
          <w:rFonts w:ascii="Cambria" w:hAnsi="Cambria"/>
          <w:sz w:val="24"/>
          <w:szCs w:val="24"/>
          <w:lang w:val="ru-RU"/>
        </w:rPr>
      </w:pPr>
    </w:p>
    <w:p w:rsidR="00112577" w:rsidRPr="007412FA" w:rsidRDefault="00112577" w:rsidP="008E7383">
      <w:pPr>
        <w:pStyle w:val="a6"/>
        <w:widowControl w:val="0"/>
        <w:numPr>
          <w:ilvl w:val="3"/>
          <w:numId w:val="10"/>
        </w:numPr>
        <w:tabs>
          <w:tab w:val="right" w:pos="-284"/>
        </w:tabs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7412FA">
        <w:rPr>
          <w:rFonts w:ascii="Cambria" w:hAnsi="Cambria"/>
          <w:b/>
          <w:sz w:val="24"/>
          <w:szCs w:val="24"/>
          <w:lang w:val="ru-RU"/>
        </w:rPr>
        <w:t xml:space="preserve">Подключение </w:t>
      </w:r>
      <w:proofErr w:type="spellStart"/>
      <w:r w:rsidRPr="007412FA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7412FA">
        <w:rPr>
          <w:rFonts w:ascii="Cambria" w:hAnsi="Cambria"/>
          <w:b/>
          <w:sz w:val="24"/>
          <w:szCs w:val="24"/>
          <w:lang w:val="ru-RU"/>
        </w:rPr>
        <w:t xml:space="preserve"> к сети производится с помощью вводного автоматического выключателя ВА (Рисунок </w:t>
      </w:r>
      <w:proofErr w:type="gramStart"/>
      <w:r w:rsidRPr="007412FA">
        <w:rPr>
          <w:rFonts w:ascii="Cambria" w:hAnsi="Cambria"/>
          <w:b/>
          <w:sz w:val="24"/>
          <w:szCs w:val="24"/>
          <w:lang w:val="ru-RU"/>
        </w:rPr>
        <w:t>3 ,</w:t>
      </w:r>
      <w:proofErr w:type="gramEnd"/>
      <w:r w:rsidRPr="007412FA">
        <w:rPr>
          <w:rFonts w:ascii="Cambria" w:hAnsi="Cambria"/>
          <w:b/>
          <w:sz w:val="24"/>
          <w:szCs w:val="24"/>
          <w:lang w:val="ru-RU"/>
        </w:rPr>
        <w:t xml:space="preserve"> Рисунок 4), устанавливаемого потребителем и предназначенного для защиты от перегрузок и коротких замыканий электрических цепей напряжением до 500 В переменного тока, оперативных включений и отключений указанных цепей, выбирается из расчета установки по току срабатывания 10</w:t>
      </w:r>
      <w:r w:rsidRPr="007412FA">
        <w:rPr>
          <w:rFonts w:ascii="Cambria" w:hAnsi="Cambria"/>
          <w:b/>
          <w:sz w:val="24"/>
          <w:szCs w:val="24"/>
        </w:rPr>
        <w:t>In</w:t>
      </w:r>
      <w:r w:rsidRPr="007412FA">
        <w:rPr>
          <w:rFonts w:ascii="Cambria" w:hAnsi="Cambria"/>
          <w:b/>
          <w:sz w:val="24"/>
          <w:szCs w:val="24"/>
          <w:lang w:val="ru-RU"/>
        </w:rPr>
        <w:t xml:space="preserve"> (где </w:t>
      </w:r>
      <w:r w:rsidRPr="007412FA">
        <w:rPr>
          <w:rFonts w:ascii="Cambria" w:hAnsi="Cambria"/>
          <w:b/>
          <w:sz w:val="24"/>
          <w:szCs w:val="24"/>
        </w:rPr>
        <w:t>In</w:t>
      </w:r>
      <w:r w:rsidRPr="007412FA">
        <w:rPr>
          <w:rFonts w:ascii="Cambria" w:hAnsi="Cambria"/>
          <w:b/>
          <w:sz w:val="24"/>
          <w:szCs w:val="24"/>
          <w:lang w:val="ru-RU"/>
        </w:rPr>
        <w:t xml:space="preserve">-номинальный ток). </w:t>
      </w:r>
    </w:p>
    <w:p w:rsidR="00112577" w:rsidRPr="00154452" w:rsidRDefault="009769F9" w:rsidP="00112577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="00112577" w:rsidRPr="00C11DB9">
        <w:object w:dxaOrig="18568" w:dyaOrig="10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81.25pt" o:ole="">
            <v:imagedata r:id="rId14" o:title=""/>
          </v:shape>
          <o:OLEObject Type="Embed" ProgID="KOMPAS.FRW" ShapeID="_x0000_i1025" DrawAspect="Content" ObjectID="_1433256433" r:id="rId15"/>
        </w:object>
      </w:r>
    </w:p>
    <w:p w:rsidR="00112577" w:rsidRPr="009E4682" w:rsidRDefault="00112577" w:rsidP="007412FA">
      <w:pPr>
        <w:pStyle w:val="a6"/>
        <w:widowControl w:val="0"/>
        <w:spacing w:after="120"/>
        <w:ind w:left="35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Рисунок 3. Схема электрическая принципиальная аквадистиллятора электрического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1104 </w:t>
      </w:r>
    </w:p>
    <w:p w:rsidR="00112577" w:rsidRPr="00112577" w:rsidRDefault="00112577" w:rsidP="00112577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577" w:rsidRPr="00112577" w:rsidRDefault="009769F9" w:rsidP="00DA7F9F">
      <w:pPr>
        <w:pStyle w:val="a6"/>
        <w:widowControl w:val="0"/>
        <w:tabs>
          <w:tab w:val="right" w:pos="-1276"/>
        </w:tabs>
        <w:ind w:left="-426"/>
        <w:rPr>
          <w:rFonts w:ascii="Times New Roman" w:hAnsi="Times New Roman"/>
          <w:sz w:val="28"/>
          <w:szCs w:val="28"/>
        </w:rPr>
      </w:pPr>
      <w:r>
        <w:rPr>
          <w:lang w:val="ru-RU"/>
        </w:rPr>
        <w:lastRenderedPageBreak/>
        <w:t xml:space="preserve">                                  </w:t>
      </w:r>
      <w:r w:rsidRPr="00C11DB9">
        <w:object w:dxaOrig="18568" w:dyaOrig="10075">
          <v:shape id="_x0000_i1026" type="#_x0000_t75" style="width:444pt;height:273.75pt" o:ole="">
            <v:imagedata r:id="rId16" o:title="" gain="69719f" blacklevel="1966f"/>
          </v:shape>
          <o:OLEObject Type="Embed" ProgID="KOMPAS.FRW" ShapeID="_x0000_i1026" DrawAspect="Content" ObjectID="_1433256434" r:id="rId17"/>
        </w:object>
      </w:r>
    </w:p>
    <w:p w:rsidR="00112577" w:rsidRPr="00112577" w:rsidRDefault="00112577" w:rsidP="00DA7F9F">
      <w:pPr>
        <w:pStyle w:val="a6"/>
        <w:widowControl w:val="0"/>
        <w:ind w:left="360"/>
        <w:rPr>
          <w:rFonts w:ascii="Times New Roman" w:hAnsi="Times New Roman"/>
          <w:b/>
          <w:sz w:val="28"/>
          <w:szCs w:val="28"/>
        </w:rPr>
      </w:pPr>
    </w:p>
    <w:p w:rsidR="00112577" w:rsidRPr="009E4682" w:rsidRDefault="00797228" w:rsidP="007412FA">
      <w:pPr>
        <w:pStyle w:val="a6"/>
        <w:widowControl w:val="0"/>
        <w:spacing w:after="120"/>
        <w:ind w:left="1077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sz w:val="24"/>
          <w:szCs w:val="24"/>
          <w:lang w:val="ru-RU"/>
        </w:rPr>
        <w:t xml:space="preserve">                      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Рисунок 4. Схема электрическая принципиальная аквадистилляторов электрических </w:t>
      </w:r>
      <w:r w:rsidR="00112577" w:rsidRPr="009E4682">
        <w:rPr>
          <w:rFonts w:ascii="Cambria" w:hAnsi="Cambria"/>
          <w:b/>
          <w:sz w:val="24"/>
          <w:szCs w:val="24"/>
        </w:rPr>
        <w:t>Liston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12577" w:rsidRPr="009E4682">
        <w:rPr>
          <w:rFonts w:ascii="Cambria" w:hAnsi="Cambria"/>
          <w:b/>
          <w:sz w:val="24"/>
          <w:szCs w:val="24"/>
        </w:rPr>
        <w:t>A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1110, </w:t>
      </w:r>
      <w:r w:rsidR="00112577" w:rsidRPr="009E4682">
        <w:rPr>
          <w:rFonts w:ascii="Cambria" w:hAnsi="Cambria"/>
          <w:b/>
          <w:sz w:val="24"/>
          <w:szCs w:val="24"/>
        </w:rPr>
        <w:t>Liston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12577" w:rsidRPr="009E4682">
        <w:rPr>
          <w:rFonts w:ascii="Cambria" w:hAnsi="Cambria"/>
          <w:b/>
          <w:sz w:val="24"/>
          <w:szCs w:val="24"/>
        </w:rPr>
        <w:t>A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1125 (нагреватели ЕК2, ЕК4 и ЕК6 предназначены только для </w:t>
      </w:r>
      <w:r w:rsidR="00112577" w:rsidRPr="009E4682">
        <w:rPr>
          <w:rFonts w:ascii="Cambria" w:hAnsi="Cambria"/>
          <w:b/>
          <w:sz w:val="24"/>
          <w:szCs w:val="24"/>
        </w:rPr>
        <w:t>Liston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12577" w:rsidRPr="009E4682">
        <w:rPr>
          <w:rFonts w:ascii="Cambria" w:hAnsi="Cambria"/>
          <w:b/>
          <w:sz w:val="24"/>
          <w:szCs w:val="24"/>
        </w:rPr>
        <w:t>A</w:t>
      </w:r>
      <w:r w:rsidR="00112577" w:rsidRPr="009E4682">
        <w:rPr>
          <w:rFonts w:ascii="Cambria" w:hAnsi="Cambria"/>
          <w:b/>
          <w:sz w:val="24"/>
          <w:szCs w:val="24"/>
          <w:lang w:val="ru-RU"/>
        </w:rPr>
        <w:t xml:space="preserve"> 1125).</w:t>
      </w:r>
    </w:p>
    <w:p w:rsidR="00797228" w:rsidRPr="009E4682" w:rsidRDefault="00797228" w:rsidP="00DA7F9F">
      <w:pPr>
        <w:pStyle w:val="a6"/>
        <w:widowControl w:val="0"/>
        <w:ind w:left="360"/>
        <w:rPr>
          <w:rFonts w:ascii="Cambria" w:hAnsi="Cambria"/>
          <w:b/>
          <w:sz w:val="24"/>
          <w:szCs w:val="24"/>
          <w:lang w:val="ru-RU"/>
        </w:rPr>
      </w:pP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Запуск аквадистиллятора в работу осуществляется включением тумблера </w:t>
      </w:r>
      <w:r w:rsidRPr="009E4682">
        <w:rPr>
          <w:rFonts w:ascii="Cambria" w:hAnsi="Cambria"/>
          <w:b/>
          <w:sz w:val="24"/>
          <w:szCs w:val="24"/>
          <w:lang w:val="en-GB"/>
        </w:rPr>
        <w:t>S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1, при этом загорается сигнальная лампа выключателя (СЕТЬ) и напряжение питания подается к плате автоматики А1, включающей входной клапан </w:t>
      </w:r>
      <w:r w:rsidRPr="009E4682">
        <w:rPr>
          <w:rFonts w:ascii="Cambria" w:hAnsi="Cambria"/>
          <w:b/>
          <w:sz w:val="24"/>
          <w:szCs w:val="24"/>
        </w:rPr>
        <w:t>Y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1(21 на Рисунке 1) при этом загорается зелёный индикатор РЕЖИМ (светодиод </w:t>
      </w:r>
      <w:r w:rsidRPr="009E4682">
        <w:rPr>
          <w:rFonts w:ascii="Cambria" w:hAnsi="Cambria"/>
          <w:b/>
          <w:sz w:val="24"/>
          <w:szCs w:val="24"/>
        </w:rPr>
        <w:t>HL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1).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достижении уровня воды в </w:t>
      </w:r>
      <w:r w:rsidR="00EE61C4">
        <w:rPr>
          <w:rFonts w:ascii="Cambria" w:hAnsi="Cambria"/>
          <w:b/>
          <w:sz w:val="24"/>
          <w:szCs w:val="24"/>
          <w:lang w:val="ru-RU"/>
        </w:rPr>
        <w:t>И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спарителе 2 (Рисунок 1) </w:t>
      </w:r>
      <w:r w:rsidR="00EE61C4">
        <w:rPr>
          <w:rFonts w:ascii="Cambria" w:hAnsi="Cambria"/>
          <w:b/>
          <w:sz w:val="24"/>
          <w:szCs w:val="24"/>
          <w:lang w:val="ru-RU"/>
        </w:rPr>
        <w:t>Н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ижнего датчика 9 (контакт </w:t>
      </w:r>
      <w:r w:rsidRPr="009E4682">
        <w:rPr>
          <w:rFonts w:ascii="Cambria" w:hAnsi="Cambria"/>
          <w:b/>
          <w:sz w:val="24"/>
          <w:szCs w:val="24"/>
        </w:rPr>
        <w:t>LOW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на Рисунке 3, Рисунке 4), срабатывает магнитный пускатель КМ 1.1 и подключает напряжение к электронагревателям </w:t>
      </w:r>
      <w:r w:rsidRPr="009E4682">
        <w:rPr>
          <w:rFonts w:ascii="Cambria" w:hAnsi="Cambria"/>
          <w:b/>
          <w:sz w:val="24"/>
          <w:szCs w:val="24"/>
        </w:rPr>
        <w:t>EK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понижении уровня воды в испарителе ниже допустимого (ниже уровня </w:t>
      </w:r>
      <w:r w:rsidR="00EE61C4">
        <w:rPr>
          <w:rFonts w:ascii="Cambria" w:hAnsi="Cambria"/>
          <w:b/>
          <w:sz w:val="24"/>
          <w:szCs w:val="24"/>
          <w:lang w:val="ru-RU"/>
        </w:rPr>
        <w:t>Д</w:t>
      </w:r>
      <w:r w:rsidRPr="009E4682">
        <w:rPr>
          <w:rFonts w:ascii="Cambria" w:hAnsi="Cambria"/>
          <w:b/>
          <w:sz w:val="24"/>
          <w:szCs w:val="24"/>
          <w:lang w:val="ru-RU"/>
        </w:rPr>
        <w:t>атчика 9), автоматика отключает нагреватель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u w:val="single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Контакт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термовыключателя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КК1 обеспечивает дополнительное аварийное выключение дистиллятора при понижении уровня воды и повышении температуры нагревателя выше 150˚С. 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наполнении сборника дистиллята до </w:t>
      </w:r>
      <w:r w:rsidR="00EE61C4">
        <w:rPr>
          <w:rFonts w:ascii="Cambria" w:hAnsi="Cambria"/>
          <w:b/>
          <w:sz w:val="24"/>
          <w:szCs w:val="24"/>
          <w:lang w:val="ru-RU"/>
        </w:rPr>
        <w:t>Д</w:t>
      </w:r>
      <w:r w:rsidRPr="009E4682">
        <w:rPr>
          <w:rFonts w:ascii="Cambria" w:hAnsi="Cambria"/>
          <w:b/>
          <w:sz w:val="24"/>
          <w:szCs w:val="24"/>
          <w:lang w:val="ru-RU"/>
        </w:rPr>
        <w:t>атчика уровня 11 (Рисунок 1)</w:t>
      </w:r>
      <w:r w:rsidR="0015445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(контакт </w:t>
      </w:r>
      <w:r w:rsidRPr="009E4682">
        <w:rPr>
          <w:rFonts w:ascii="Cambria" w:hAnsi="Cambria"/>
          <w:b/>
          <w:sz w:val="24"/>
          <w:szCs w:val="24"/>
        </w:rPr>
        <w:t>HIGH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на Рисунке 3, Рисунке 4), автоматика отключит нагрев воды и перекроет </w:t>
      </w:r>
      <w:r w:rsidR="00EE61C4">
        <w:rPr>
          <w:rFonts w:ascii="Cambria" w:hAnsi="Cambria"/>
          <w:b/>
          <w:sz w:val="24"/>
          <w:szCs w:val="24"/>
          <w:lang w:val="ru-RU"/>
        </w:rPr>
        <w:t>В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ходной клапан подачи воды </w:t>
      </w:r>
      <w:r w:rsidRPr="009E4682">
        <w:rPr>
          <w:rFonts w:ascii="Cambria" w:hAnsi="Cambria"/>
          <w:b/>
          <w:sz w:val="24"/>
          <w:szCs w:val="24"/>
        </w:rPr>
        <w:t>Y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1. Зелёный </w:t>
      </w:r>
      <w:proofErr w:type="gramStart"/>
      <w:r w:rsidRPr="009E4682">
        <w:rPr>
          <w:rFonts w:ascii="Cambria" w:hAnsi="Cambria"/>
          <w:b/>
          <w:sz w:val="24"/>
          <w:szCs w:val="24"/>
          <w:lang w:val="ru-RU"/>
        </w:rPr>
        <w:t>индикатор  РЕЖИМ</w:t>
      </w:r>
      <w:proofErr w:type="gramEnd"/>
      <w:r w:rsidRPr="009E4682">
        <w:rPr>
          <w:rFonts w:ascii="Cambria" w:hAnsi="Cambria"/>
          <w:b/>
          <w:sz w:val="24"/>
          <w:szCs w:val="24"/>
          <w:lang w:val="ru-RU"/>
        </w:rPr>
        <w:t xml:space="preserve"> (</w:t>
      </w:r>
      <w:r w:rsidRPr="009E4682">
        <w:rPr>
          <w:rFonts w:ascii="Cambria" w:hAnsi="Cambria"/>
          <w:b/>
          <w:sz w:val="24"/>
          <w:szCs w:val="24"/>
        </w:rPr>
        <w:t>HL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1) погаснет.  При сливе дистиллята из накопителя автоматика откроет входной клапан </w:t>
      </w:r>
      <w:r w:rsidRPr="009E4682">
        <w:rPr>
          <w:rFonts w:ascii="Cambria" w:hAnsi="Cambria"/>
          <w:b/>
          <w:sz w:val="24"/>
          <w:szCs w:val="24"/>
        </w:rPr>
        <w:t>Y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 и включит нагрев воды, при этом загорится индикатор РЕЖИМ (светодиод </w:t>
      </w:r>
      <w:r w:rsidRPr="009E4682">
        <w:rPr>
          <w:rFonts w:ascii="Cambria" w:hAnsi="Cambria"/>
          <w:b/>
          <w:sz w:val="24"/>
          <w:szCs w:val="24"/>
        </w:rPr>
        <w:t>HL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1).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tabs>
          <w:tab w:val="left" w:pos="7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переливе воды в </w:t>
      </w:r>
      <w:r w:rsidR="00EE61C4">
        <w:rPr>
          <w:rFonts w:ascii="Cambria" w:hAnsi="Cambria"/>
          <w:b/>
          <w:sz w:val="24"/>
          <w:szCs w:val="24"/>
          <w:lang w:val="ru-RU"/>
        </w:rPr>
        <w:t>И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спарителе 2 (Рисунок 1) или </w:t>
      </w:r>
      <w:r w:rsidR="00EE61C4">
        <w:rPr>
          <w:rFonts w:ascii="Cambria" w:hAnsi="Cambria"/>
          <w:b/>
          <w:sz w:val="24"/>
          <w:szCs w:val="24"/>
          <w:lang w:val="ru-RU"/>
        </w:rPr>
        <w:t>У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равнителе 7, уровень воды достигнет верхнего датчика контроля уровня в </w:t>
      </w:r>
      <w:r w:rsidR="00EE61C4">
        <w:rPr>
          <w:rFonts w:ascii="Cambria" w:hAnsi="Cambria"/>
          <w:b/>
          <w:sz w:val="24"/>
          <w:szCs w:val="24"/>
          <w:lang w:val="ru-RU"/>
        </w:rPr>
        <w:t>И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спарителе 23 или датчика контроля уровня в </w:t>
      </w:r>
      <w:r w:rsidR="00EE61C4">
        <w:rPr>
          <w:rFonts w:ascii="Cambria" w:hAnsi="Cambria"/>
          <w:b/>
          <w:sz w:val="24"/>
          <w:szCs w:val="24"/>
          <w:lang w:val="ru-RU"/>
        </w:rPr>
        <w:t>У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равнителе 24 (контакт </w:t>
      </w:r>
      <w:r w:rsidRPr="009E4682">
        <w:rPr>
          <w:rFonts w:ascii="Cambria" w:hAnsi="Cambria"/>
          <w:b/>
          <w:sz w:val="24"/>
          <w:szCs w:val="24"/>
        </w:rPr>
        <w:t>ALARM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на Рисунке 3, Рисунке 4), автоматика отключит нагреватель и входной клапан, при этом загорится красный индикатор АВАРИЯ (</w:t>
      </w:r>
      <w:r w:rsidRPr="009E4682">
        <w:rPr>
          <w:rFonts w:ascii="Cambria" w:hAnsi="Cambria"/>
          <w:b/>
          <w:sz w:val="24"/>
          <w:szCs w:val="24"/>
        </w:rPr>
        <w:t>HL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2).  </w:t>
      </w:r>
      <w:r w:rsidRPr="00154452">
        <w:rPr>
          <w:rFonts w:ascii="Cambria" w:hAnsi="Cambria"/>
          <w:b/>
          <w:sz w:val="24"/>
          <w:szCs w:val="24"/>
          <w:lang w:val="ru-RU"/>
        </w:rPr>
        <w:t xml:space="preserve">Для продолжения работы необходимо выключить сетевой выключатель </w:t>
      </w:r>
      <w:r w:rsidRPr="00154452">
        <w:rPr>
          <w:rFonts w:ascii="Cambria" w:hAnsi="Cambria"/>
          <w:b/>
          <w:sz w:val="24"/>
          <w:szCs w:val="24"/>
        </w:rPr>
        <w:t>S</w:t>
      </w:r>
      <w:r w:rsidRPr="00154452">
        <w:rPr>
          <w:rFonts w:ascii="Cambria" w:hAnsi="Cambria"/>
          <w:b/>
          <w:sz w:val="24"/>
          <w:szCs w:val="24"/>
          <w:lang w:val="ru-RU"/>
        </w:rPr>
        <w:t>1 (Сеть),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устранить причину перелива и включить </w:t>
      </w:r>
      <w:r w:rsidRPr="009E4682">
        <w:rPr>
          <w:rFonts w:ascii="Cambria" w:hAnsi="Cambria"/>
          <w:b/>
          <w:sz w:val="24"/>
          <w:szCs w:val="24"/>
        </w:rPr>
        <w:t>S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1 (Сеть). </w:t>
      </w:r>
    </w:p>
    <w:p w:rsidR="00112577" w:rsidRPr="009E4682" w:rsidRDefault="00112577" w:rsidP="007412FA">
      <w:pPr>
        <w:pStyle w:val="a6"/>
        <w:widowControl w:val="0"/>
        <w:numPr>
          <w:ilvl w:val="3"/>
          <w:numId w:val="10"/>
        </w:numPr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После окончания работы необходимо обесточить дистиллятор. Выключить тумблер </w:t>
      </w:r>
      <w:r w:rsidRPr="009E4682">
        <w:rPr>
          <w:rFonts w:ascii="Cambria" w:hAnsi="Cambria"/>
          <w:b/>
          <w:sz w:val="24"/>
          <w:szCs w:val="24"/>
        </w:rPr>
        <w:t>S</w:t>
      </w:r>
      <w:r w:rsidRPr="009E4682">
        <w:rPr>
          <w:rFonts w:ascii="Cambria" w:hAnsi="Cambria"/>
          <w:b/>
          <w:sz w:val="24"/>
          <w:szCs w:val="24"/>
          <w:lang w:val="ru-RU"/>
        </w:rPr>
        <w:t>1 (Сеть) и вводный автоматический выключатель ВА.</w:t>
      </w:r>
    </w:p>
    <w:p w:rsidR="00DA7F9F" w:rsidRPr="00EB28E6" w:rsidRDefault="00DA7F9F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  <w:lang w:val="ru-RU"/>
        </w:rPr>
      </w:pPr>
      <w:bookmarkStart w:id="39" w:name="_Toc358145688"/>
      <w:r w:rsidRPr="00EB28E6">
        <w:rPr>
          <w:rStyle w:val="ae"/>
          <w:b/>
          <w:sz w:val="24"/>
          <w:szCs w:val="24"/>
          <w:lang w:val="ru-RU"/>
        </w:rPr>
        <w:lastRenderedPageBreak/>
        <w:t>УКАЗАНИЕ МЕР БЕЗОПАСТНОСТИ</w:t>
      </w:r>
      <w:bookmarkEnd w:id="39"/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ВНИМАНИЕ! Запрещается эксплуатация аквадистиллятора без подключения его клеммы заземления к магистрали защитного заземления.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Клемма заземления аквадистиллятора расположена на боковой стороне основания и промаркирована соответствующим знаком.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Заземляющий контакт розетки питающей сети (к которой осуществляется подключение аквадистиллятора) должен быть соединен с магистралью защитного заземления.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>ВНИМАНИЕ! Предприятие - изготовитель не несет ответственности за безопасность при эксплуатации аквадистиллятора в случае отсутствия заземления или неправильном заземлении во внешней электрической сети.</w:t>
      </w:r>
    </w:p>
    <w:p w:rsidR="00DA7F9F" w:rsidRPr="00FB3CAF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FB3CAF">
        <w:rPr>
          <w:rFonts w:ascii="Cambria" w:hAnsi="Cambria"/>
          <w:b/>
          <w:sz w:val="24"/>
          <w:szCs w:val="24"/>
          <w:lang w:val="ru-RU"/>
        </w:rPr>
        <w:t xml:space="preserve">Предприятие - изготовитель не несет ответственности за безопасность при эксплуатации </w:t>
      </w:r>
      <w:proofErr w:type="spellStart"/>
      <w:r w:rsidRPr="00FB3CAF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B3CAF" w:rsidRPr="00FB3CAF">
        <w:rPr>
          <w:rFonts w:ascii="Cambria" w:hAnsi="Cambria"/>
          <w:b/>
          <w:sz w:val="24"/>
          <w:szCs w:val="24"/>
        </w:rPr>
        <w:t>Liston</w:t>
      </w:r>
      <w:r w:rsidR="00FB3CAF"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B3CAF" w:rsidRPr="00FB3CAF">
        <w:rPr>
          <w:rFonts w:ascii="Cambria" w:hAnsi="Cambria"/>
          <w:b/>
          <w:sz w:val="24"/>
          <w:szCs w:val="24"/>
        </w:rPr>
        <w:t>A</w:t>
      </w:r>
      <w:r w:rsidR="00FB3CAF" w:rsidRPr="00FB3CAF">
        <w:rPr>
          <w:rFonts w:ascii="Cambria" w:hAnsi="Cambria"/>
          <w:b/>
          <w:sz w:val="24"/>
          <w:szCs w:val="24"/>
          <w:lang w:val="ru-RU"/>
        </w:rPr>
        <w:t xml:space="preserve"> 1104 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в случае подключения </w:t>
      </w:r>
      <w:proofErr w:type="spellStart"/>
      <w:r w:rsidRPr="00FB3CAF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FB3CAF">
        <w:rPr>
          <w:rFonts w:ascii="Cambria" w:hAnsi="Cambria"/>
          <w:b/>
          <w:sz w:val="24"/>
          <w:szCs w:val="24"/>
          <w:lang w:val="ru-RU"/>
        </w:rPr>
        <w:t xml:space="preserve"> к внешней электрической сети без использования кабеля с вилкой, которые поставляются вместе с изделием. </w:t>
      </w:r>
    </w:p>
    <w:p w:rsidR="00DA7F9F" w:rsidRPr="00FB3CAF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FB3CAF">
        <w:rPr>
          <w:rFonts w:ascii="Cambria" w:hAnsi="Cambria"/>
          <w:b/>
          <w:sz w:val="24"/>
          <w:szCs w:val="24"/>
          <w:lang w:val="ru-RU"/>
        </w:rPr>
        <w:t xml:space="preserve">Перед включением </w:t>
      </w:r>
      <w:proofErr w:type="spellStart"/>
      <w:r w:rsidRPr="00FB3CAF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B3CAF" w:rsidRPr="00FB3CAF">
        <w:rPr>
          <w:rFonts w:ascii="Cambria" w:hAnsi="Cambria"/>
          <w:b/>
          <w:sz w:val="24"/>
          <w:szCs w:val="24"/>
        </w:rPr>
        <w:t>Liston</w:t>
      </w:r>
      <w:r w:rsidR="00FB3CAF"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FB3CAF" w:rsidRPr="00FB3CAF">
        <w:rPr>
          <w:rFonts w:ascii="Cambria" w:hAnsi="Cambria"/>
          <w:b/>
          <w:sz w:val="24"/>
          <w:szCs w:val="24"/>
        </w:rPr>
        <w:t>A</w:t>
      </w:r>
      <w:r w:rsidR="00FB3CAF" w:rsidRPr="00FB3CAF">
        <w:rPr>
          <w:rFonts w:ascii="Cambria" w:hAnsi="Cambria"/>
          <w:b/>
          <w:sz w:val="24"/>
          <w:szCs w:val="24"/>
          <w:lang w:val="ru-RU"/>
        </w:rPr>
        <w:t xml:space="preserve"> 1104 </w:t>
      </w:r>
      <w:r w:rsidRPr="00FB3CAF">
        <w:rPr>
          <w:rFonts w:ascii="Cambria" w:hAnsi="Cambria"/>
          <w:b/>
          <w:sz w:val="24"/>
          <w:szCs w:val="24"/>
          <w:lang w:val="ru-RU"/>
        </w:rPr>
        <w:t>в электрическую сеть визуально убедитесь в исправности шнура, вилки и розетки.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u w:val="single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Все работы по устранению неисправностей и ремонту аквадистиллятора должны выполняться организациями, имеющими право на ремонт и </w:t>
      </w:r>
      <w:r w:rsidRPr="009E4682">
        <w:rPr>
          <w:rFonts w:ascii="Cambria" w:hAnsi="Cambria"/>
          <w:b/>
          <w:sz w:val="24"/>
          <w:szCs w:val="24"/>
          <w:u w:val="single"/>
          <w:lang w:val="ru-RU"/>
        </w:rPr>
        <w:t>ТОЛЬКО ПОСЛЕ ОТКЛЮЧЕНИЯ АКВАДИСТИЛЛЯТОРА ОТ СЕТИ.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 К эксплуатации аквадистиллятора допускаются только лица, ознакомившиеся с настоящим руководством по эксплуатации и прошедшими инструктаж в соответствии с «Правилами технической эксплуатации электроустановок».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right" w:pos="-1418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r w:rsidRPr="009E4682">
        <w:rPr>
          <w:rFonts w:ascii="Cambria" w:hAnsi="Cambria"/>
          <w:b/>
          <w:sz w:val="24"/>
          <w:szCs w:val="24"/>
          <w:u w:val="single"/>
        </w:rPr>
        <w:t>ВНИМАНИЕ</w:t>
      </w:r>
      <w:r w:rsidR="004452DA" w:rsidRPr="009E4682">
        <w:rPr>
          <w:rFonts w:ascii="Cambria" w:hAnsi="Cambria"/>
          <w:b/>
          <w:sz w:val="24"/>
          <w:szCs w:val="24"/>
          <w:u w:val="single"/>
          <w:lang w:val="ru-RU"/>
        </w:rPr>
        <w:t xml:space="preserve">: </w:t>
      </w:r>
      <w:r w:rsidRPr="009E4682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spellStart"/>
      <w:r w:rsidRPr="009E4682">
        <w:rPr>
          <w:rFonts w:ascii="Cambria" w:hAnsi="Cambria"/>
          <w:b/>
          <w:sz w:val="24"/>
          <w:szCs w:val="24"/>
          <w:u w:val="single"/>
        </w:rPr>
        <w:t>Воспрещается</w:t>
      </w:r>
      <w:proofErr w:type="spellEnd"/>
    </w:p>
    <w:p w:rsidR="00DA7F9F" w:rsidRPr="009E4682" w:rsidRDefault="00DA7F9F" w:rsidP="00EB28E6">
      <w:pPr>
        <w:pStyle w:val="a6"/>
        <w:tabs>
          <w:tab w:val="right" w:pos="-1418"/>
          <w:tab w:val="left" w:pos="1080"/>
        </w:tabs>
        <w:spacing w:after="12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- оставлять включенный в электросеть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без присмотра; </w:t>
      </w:r>
    </w:p>
    <w:p w:rsidR="00DA7F9F" w:rsidRPr="009E4682" w:rsidRDefault="00DA7F9F" w:rsidP="00EB28E6">
      <w:pPr>
        <w:pStyle w:val="a6"/>
        <w:tabs>
          <w:tab w:val="right" w:pos="-1418"/>
          <w:tab w:val="left" w:pos="1080"/>
        </w:tabs>
        <w:spacing w:after="12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- открывать крышки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gramStart"/>
      <w:r w:rsidRPr="009E4682">
        <w:rPr>
          <w:rFonts w:ascii="Cambria" w:hAnsi="Cambria"/>
          <w:b/>
          <w:sz w:val="24"/>
          <w:szCs w:val="24"/>
          <w:lang w:val="ru-RU"/>
        </w:rPr>
        <w:t>во</w:t>
      </w:r>
      <w:r w:rsidR="0015445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  <w:lang w:val="ru-RU"/>
        </w:rPr>
        <w:t>время</w:t>
      </w:r>
      <w:proofErr w:type="gramEnd"/>
      <w:r w:rsidRPr="009E4682">
        <w:rPr>
          <w:rFonts w:ascii="Cambria" w:hAnsi="Cambria"/>
          <w:b/>
          <w:sz w:val="24"/>
          <w:szCs w:val="24"/>
          <w:lang w:val="ru-RU"/>
        </w:rPr>
        <w:t xml:space="preserve"> его работы (во избежание поражения горячим паром</w:t>
      </w:r>
      <w:r w:rsidR="004452DA" w:rsidRPr="009E4682">
        <w:rPr>
          <w:rFonts w:ascii="Cambria" w:hAnsi="Cambria"/>
          <w:b/>
          <w:sz w:val="24"/>
          <w:szCs w:val="24"/>
          <w:lang w:val="ru-RU"/>
        </w:rPr>
        <w:t>!</w:t>
      </w:r>
      <w:r w:rsidRPr="009E4682">
        <w:rPr>
          <w:rFonts w:ascii="Cambria" w:hAnsi="Cambria"/>
          <w:b/>
          <w:sz w:val="24"/>
          <w:szCs w:val="24"/>
          <w:lang w:val="ru-RU"/>
        </w:rPr>
        <w:t>)</w:t>
      </w:r>
      <w:r w:rsidR="004452DA" w:rsidRPr="009E4682">
        <w:rPr>
          <w:rFonts w:ascii="Cambria" w:hAnsi="Cambria"/>
          <w:b/>
          <w:sz w:val="24"/>
          <w:szCs w:val="24"/>
          <w:lang w:val="ru-RU"/>
        </w:rPr>
        <w:t>.</w:t>
      </w:r>
    </w:p>
    <w:p w:rsidR="00DA7F9F" w:rsidRPr="00EB28E6" w:rsidRDefault="00DA7F9F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  <w:lang w:val="ru-RU"/>
        </w:rPr>
      </w:pPr>
      <w:bookmarkStart w:id="40" w:name="_Toc358145689"/>
      <w:r w:rsidRPr="00EB28E6">
        <w:rPr>
          <w:rStyle w:val="ae"/>
          <w:b/>
          <w:sz w:val="24"/>
          <w:szCs w:val="24"/>
          <w:lang w:val="ru-RU"/>
        </w:rPr>
        <w:t>МОНТАЖ</w:t>
      </w:r>
      <w:bookmarkEnd w:id="40"/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Аквадистиллятор имеет настольное исполнение и устанавливается по уровню с помощью регулируемых опор в помещении, имеющем: водопровод, регулировочный вентиль подачи воды, канализацию, электросеть (однофазную переменного тока с номинальным напряжением 220 В для аквадистиллятора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1104 и трехфазную переменного тока с номинальным напряжением 380 В для аквадистилляторов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9E4682">
        <w:rPr>
          <w:rFonts w:ascii="Cambria" w:hAnsi="Cambria"/>
          <w:b/>
          <w:sz w:val="24"/>
          <w:szCs w:val="24"/>
        </w:rPr>
        <w:t>Liston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4682">
        <w:rPr>
          <w:rFonts w:ascii="Cambria" w:hAnsi="Cambria"/>
          <w:b/>
          <w:sz w:val="24"/>
          <w:szCs w:val="24"/>
        </w:rPr>
        <w:t>A</w:t>
      </w:r>
      <w:r w:rsidRPr="009E4682">
        <w:rPr>
          <w:rFonts w:ascii="Cambria" w:hAnsi="Cambria"/>
          <w:b/>
          <w:sz w:val="24"/>
          <w:szCs w:val="24"/>
          <w:lang w:val="ru-RU"/>
        </w:rPr>
        <w:t xml:space="preserve"> 1125) и контур заземления. 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4682">
        <w:rPr>
          <w:rFonts w:ascii="Cambria" w:hAnsi="Cambria"/>
          <w:b/>
          <w:sz w:val="24"/>
          <w:szCs w:val="24"/>
          <w:lang w:val="ru-RU"/>
        </w:rPr>
        <w:t xml:space="preserve">При работе </w:t>
      </w:r>
      <w:proofErr w:type="spellStart"/>
      <w:r w:rsidRPr="009E4682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4682">
        <w:rPr>
          <w:rFonts w:ascii="Cambria" w:hAnsi="Cambria"/>
          <w:b/>
          <w:sz w:val="24"/>
          <w:szCs w:val="24"/>
          <w:lang w:val="ru-RU"/>
        </w:rPr>
        <w:t xml:space="preserve"> выделяет из исходной воды газы, а также пар и тепло, в связи с чем целесообразно иметь в помещении достаточное естественное проветривание или вытяжную вентиляцию.</w:t>
      </w:r>
    </w:p>
    <w:p w:rsidR="00DA7F9F" w:rsidRPr="009E4682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u w:val="single"/>
          <w:lang w:val="ru-RU"/>
        </w:rPr>
      </w:pPr>
      <w:r w:rsidRPr="009E4682">
        <w:rPr>
          <w:rFonts w:ascii="Cambria" w:hAnsi="Cambria"/>
          <w:b/>
          <w:sz w:val="24"/>
          <w:szCs w:val="24"/>
          <w:u w:val="single"/>
          <w:lang w:val="ru-RU"/>
        </w:rPr>
        <w:t>Монтаж аквадистиллятора производить только после ознакомления с содержанием настоящего руководства.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Расчетное рабочее давление</w:t>
      </w:r>
      <w:r w:rsidR="00DD7F27" w:rsidRPr="009E33F6">
        <w:rPr>
          <w:rFonts w:ascii="Cambria" w:hAnsi="Cambria"/>
          <w:b/>
          <w:sz w:val="24"/>
          <w:szCs w:val="24"/>
          <w:lang w:val="ru-RU"/>
        </w:rPr>
        <w:t xml:space="preserve"> воды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0,</w:t>
      </w:r>
      <w:r w:rsidR="0033616A">
        <w:rPr>
          <w:rFonts w:ascii="Cambria" w:hAnsi="Cambria"/>
          <w:b/>
          <w:sz w:val="24"/>
          <w:szCs w:val="24"/>
          <w:lang w:val="ru-RU"/>
        </w:rPr>
        <w:t>15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-0,5 МПа. В противном случае не гарантируется стабильная работа дистиллятора.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Рекоменду</w:t>
      </w:r>
      <w:r w:rsidR="00BC120D">
        <w:rPr>
          <w:rFonts w:ascii="Cambria" w:hAnsi="Cambria"/>
          <w:b/>
          <w:sz w:val="24"/>
          <w:szCs w:val="24"/>
          <w:lang w:val="ru-RU"/>
        </w:rPr>
        <w:t>ется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установ</w:t>
      </w:r>
      <w:r w:rsidR="00BC120D">
        <w:rPr>
          <w:rFonts w:ascii="Cambria" w:hAnsi="Cambria"/>
          <w:b/>
          <w:sz w:val="24"/>
          <w:szCs w:val="24"/>
          <w:lang w:val="ru-RU"/>
        </w:rPr>
        <w:t>ка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в систему регулятор</w:t>
      </w:r>
      <w:r w:rsidR="00BC120D">
        <w:rPr>
          <w:rFonts w:ascii="Cambria" w:hAnsi="Cambria"/>
          <w:b/>
          <w:sz w:val="24"/>
          <w:szCs w:val="24"/>
          <w:lang w:val="ru-RU"/>
        </w:rPr>
        <w:t>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давления с манометром для удобной регулировки и контроля давления в системе подачи воды.</w:t>
      </w:r>
      <w:r w:rsidR="00774D6C">
        <w:rPr>
          <w:rFonts w:ascii="Cambria" w:hAnsi="Cambria"/>
          <w:b/>
          <w:sz w:val="24"/>
          <w:szCs w:val="24"/>
          <w:lang w:val="ru-RU"/>
        </w:rPr>
        <w:t xml:space="preserve"> (Оптимальное давление 0,15-0,2 МПа)</w:t>
      </w:r>
    </w:p>
    <w:p w:rsidR="00DA7F9F" w:rsidRPr="009E33F6" w:rsidRDefault="00BC120D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>Рекоменду</w:t>
      </w:r>
      <w:r>
        <w:rPr>
          <w:rFonts w:ascii="Cambria" w:hAnsi="Cambria"/>
          <w:b/>
          <w:sz w:val="24"/>
          <w:szCs w:val="24"/>
          <w:lang w:val="ru-RU"/>
        </w:rPr>
        <w:t>ется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установ</w:t>
      </w:r>
      <w:r>
        <w:rPr>
          <w:rFonts w:ascii="Cambria" w:hAnsi="Cambria"/>
          <w:b/>
          <w:sz w:val="24"/>
          <w:szCs w:val="24"/>
          <w:lang w:val="ru-RU"/>
        </w:rPr>
        <w:t>ка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>в систему водопровода самоочищающ</w:t>
      </w:r>
      <w:r>
        <w:rPr>
          <w:rFonts w:ascii="Cambria" w:hAnsi="Cambria"/>
          <w:b/>
          <w:sz w:val="24"/>
          <w:szCs w:val="24"/>
          <w:lang w:val="ru-RU"/>
        </w:rPr>
        <w:t>егося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 фильтр</w:t>
      </w:r>
      <w:r>
        <w:rPr>
          <w:rFonts w:ascii="Cambria" w:hAnsi="Cambria"/>
          <w:b/>
          <w:sz w:val="24"/>
          <w:szCs w:val="24"/>
          <w:lang w:val="ru-RU"/>
        </w:rPr>
        <w:t>а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 с манометром (с тонкостью фильтрования 100 мкм) для исключения засорения </w:t>
      </w:r>
      <w:r w:rsidR="00EE61C4">
        <w:rPr>
          <w:rFonts w:ascii="Cambria" w:hAnsi="Cambria"/>
          <w:b/>
          <w:sz w:val="24"/>
          <w:szCs w:val="24"/>
          <w:lang w:val="ru-RU"/>
        </w:rPr>
        <w:t>Д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>иафрагмы 14 (Рисунок 1)</w:t>
      </w:r>
      <w:r w:rsidR="00DD7F27"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и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>лапана 25 (Рисунок 2).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Распаковать полученный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>, освободить его от упаковочного материала.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Осмотреть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для определения его состояния после транспортирования.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Рекоменду</w:t>
      </w:r>
      <w:r w:rsidR="00BC120D">
        <w:rPr>
          <w:rFonts w:ascii="Cambria" w:hAnsi="Cambria"/>
          <w:b/>
          <w:sz w:val="24"/>
          <w:szCs w:val="24"/>
          <w:lang w:val="ru-RU"/>
        </w:rPr>
        <w:t>ется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обработ</w:t>
      </w:r>
      <w:r w:rsidR="00BC120D">
        <w:rPr>
          <w:rFonts w:ascii="Cambria" w:hAnsi="Cambria"/>
          <w:b/>
          <w:sz w:val="24"/>
          <w:szCs w:val="24"/>
          <w:lang w:val="ru-RU"/>
        </w:rPr>
        <w:t>ка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корпус</w:t>
      </w:r>
      <w:r w:rsidR="00BC120D">
        <w:rPr>
          <w:rFonts w:ascii="Cambria" w:hAnsi="Cambria"/>
          <w:b/>
          <w:sz w:val="24"/>
          <w:szCs w:val="24"/>
          <w:lang w:val="ru-RU"/>
        </w:rPr>
        <w:t>а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средством для ухода за нержавеющей сталью, для исключения появления отпечатков пальцев на корпусе дистиллятора</w:t>
      </w:r>
      <w:r w:rsidR="00BC120D">
        <w:rPr>
          <w:rFonts w:ascii="Cambria" w:hAnsi="Cambria"/>
          <w:b/>
          <w:sz w:val="24"/>
          <w:szCs w:val="24"/>
          <w:lang w:val="ru-RU"/>
        </w:rPr>
        <w:t>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Проверить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комплектность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аквадистиллятора</w:t>
      </w:r>
      <w:proofErr w:type="spellEnd"/>
      <w:r w:rsidRPr="009E33F6">
        <w:rPr>
          <w:rFonts w:ascii="Cambria" w:hAnsi="Cambria"/>
          <w:b/>
          <w:sz w:val="24"/>
          <w:szCs w:val="24"/>
        </w:rPr>
        <w:t>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Установить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на столе, используя уровень, без перекосов, с помощью регулируемых опор.</w:t>
      </w:r>
    </w:p>
    <w:p w:rsidR="00DA7F9F" w:rsidRPr="00FB3CAF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FB3CAF">
        <w:rPr>
          <w:rFonts w:ascii="Cambria" w:hAnsi="Cambria"/>
          <w:b/>
          <w:sz w:val="24"/>
          <w:szCs w:val="24"/>
          <w:lang w:val="ru-RU"/>
        </w:rPr>
        <w:t xml:space="preserve">Присоединить </w:t>
      </w:r>
      <w:r w:rsidR="00774D6C">
        <w:rPr>
          <w:rFonts w:ascii="Cambria" w:hAnsi="Cambria"/>
          <w:b/>
          <w:sz w:val="24"/>
          <w:szCs w:val="24"/>
          <w:lang w:val="ru-RU"/>
        </w:rPr>
        <w:t>штуцер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ДУ8 (для аквадистиллятора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1104) с наружной резьбой 1/2'', либо ДУ12 (для аквадистилляторов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1125) с наружной резьбой 1/2'' через уплотнительную ленту к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FB3CAF">
        <w:rPr>
          <w:rFonts w:ascii="Cambria" w:hAnsi="Cambria"/>
          <w:b/>
          <w:sz w:val="24"/>
          <w:szCs w:val="24"/>
          <w:lang w:val="ru-RU"/>
        </w:rPr>
        <w:t>рану 28 (рисунок 2).</w:t>
      </w:r>
      <w:r w:rsidR="00F00C4D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B32E49">
        <w:rPr>
          <w:rFonts w:ascii="Cambria" w:hAnsi="Cambria"/>
          <w:b/>
          <w:sz w:val="24"/>
          <w:szCs w:val="24"/>
          <w:lang w:val="ru-RU"/>
        </w:rPr>
        <w:t>П</w:t>
      </w:r>
      <w:r w:rsidR="00B32E49" w:rsidRPr="00FB3CAF">
        <w:rPr>
          <w:rFonts w:ascii="Cambria" w:hAnsi="Cambria"/>
          <w:b/>
          <w:sz w:val="24"/>
          <w:szCs w:val="24"/>
          <w:lang w:val="ru-RU"/>
        </w:rPr>
        <w:t>одсоединить</w:t>
      </w:r>
      <w:r w:rsidR="00B32E49">
        <w:rPr>
          <w:rFonts w:ascii="Cambria" w:hAnsi="Cambria"/>
          <w:b/>
          <w:sz w:val="24"/>
          <w:szCs w:val="24"/>
          <w:lang w:val="ru-RU"/>
        </w:rPr>
        <w:t xml:space="preserve"> с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иликоновую трубку к </w:t>
      </w:r>
      <w:r w:rsidR="00C173A3">
        <w:rPr>
          <w:rFonts w:ascii="Cambria" w:hAnsi="Cambria"/>
          <w:b/>
          <w:sz w:val="24"/>
          <w:szCs w:val="24"/>
          <w:lang w:val="ru-RU"/>
        </w:rPr>
        <w:t>штуцеру</w:t>
      </w:r>
      <w:r w:rsidR="00F00C4D">
        <w:rPr>
          <w:rFonts w:ascii="Cambria" w:hAnsi="Cambria"/>
          <w:b/>
          <w:sz w:val="24"/>
          <w:szCs w:val="24"/>
          <w:lang w:val="ru-RU"/>
        </w:rPr>
        <w:t xml:space="preserve"> и закрепить пластиковой стяжкой</w:t>
      </w:r>
      <w:r w:rsidRPr="00FB3CAF">
        <w:rPr>
          <w:rFonts w:ascii="Cambria" w:hAnsi="Cambria"/>
          <w:b/>
          <w:sz w:val="24"/>
          <w:szCs w:val="24"/>
          <w:lang w:val="ru-RU"/>
        </w:rPr>
        <w:t>.</w:t>
      </w:r>
    </w:p>
    <w:p w:rsidR="00DA7F9F" w:rsidRPr="00FB3CAF" w:rsidRDefault="00DA7F9F" w:rsidP="005D465A">
      <w:pPr>
        <w:pStyle w:val="a6"/>
        <w:numPr>
          <w:ilvl w:val="1"/>
          <w:numId w:val="10"/>
        </w:numPr>
        <w:tabs>
          <w:tab w:val="left" w:pos="1080"/>
        </w:tabs>
        <w:spacing w:after="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FB3CAF">
        <w:rPr>
          <w:rFonts w:ascii="Cambria" w:hAnsi="Cambria"/>
          <w:b/>
          <w:sz w:val="24"/>
          <w:szCs w:val="24"/>
          <w:lang w:val="ru-RU"/>
        </w:rPr>
        <w:t xml:space="preserve">Присоединить </w:t>
      </w:r>
      <w:r w:rsidR="00774D6C">
        <w:rPr>
          <w:rFonts w:ascii="Cambria" w:hAnsi="Cambria"/>
          <w:b/>
          <w:sz w:val="24"/>
          <w:szCs w:val="24"/>
          <w:lang w:val="ru-RU"/>
        </w:rPr>
        <w:t>штуцер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ДУ8 (для аквадистиллятора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1104) с наружной резьбой 1/2'', либо ДУ12 (для аквадистилляторов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FB3CAF">
        <w:rPr>
          <w:rFonts w:ascii="Cambria" w:hAnsi="Cambria"/>
          <w:b/>
          <w:sz w:val="24"/>
          <w:szCs w:val="24"/>
        </w:rPr>
        <w:t>Liston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FB3CAF">
        <w:rPr>
          <w:rFonts w:ascii="Cambria" w:hAnsi="Cambria"/>
          <w:b/>
          <w:sz w:val="24"/>
          <w:szCs w:val="24"/>
        </w:rPr>
        <w:t>A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 1125) с наружной резьбой 1/2'' через уплотнительную ленту к </w:t>
      </w:r>
      <w:r w:rsidR="00EE61C4">
        <w:rPr>
          <w:rFonts w:ascii="Cambria" w:hAnsi="Cambria"/>
          <w:b/>
          <w:sz w:val="24"/>
          <w:szCs w:val="24"/>
          <w:lang w:val="ru-RU"/>
        </w:rPr>
        <w:t>К</w:t>
      </w:r>
      <w:r w:rsidRPr="00FB3CAF">
        <w:rPr>
          <w:rFonts w:ascii="Cambria" w:hAnsi="Cambria"/>
          <w:b/>
          <w:sz w:val="24"/>
          <w:szCs w:val="24"/>
          <w:lang w:val="ru-RU"/>
        </w:rPr>
        <w:t xml:space="preserve">рану 27 (рисунок 2) </w:t>
      </w:r>
    </w:p>
    <w:p w:rsidR="005D465A" w:rsidRDefault="00DA7F9F" w:rsidP="005D465A">
      <w:pPr>
        <w:widowControl w:val="0"/>
        <w:tabs>
          <w:tab w:val="num" w:pos="142"/>
          <w:tab w:val="left" w:pos="567"/>
        </w:tabs>
        <w:spacing w:after="0"/>
        <w:ind w:right="-108"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Подключить шланги слива, один к </w:t>
      </w:r>
      <w:r w:rsidR="00EE61C4">
        <w:rPr>
          <w:rFonts w:ascii="Cambria" w:hAnsi="Cambria"/>
          <w:b/>
          <w:sz w:val="24"/>
          <w:szCs w:val="24"/>
          <w:lang w:val="ru-RU"/>
        </w:rPr>
        <w:t>Ш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туцеру 26- сливу охлаждающей воды (Рисунок 2), второй к </w:t>
      </w:r>
      <w:r w:rsidR="0027199A">
        <w:rPr>
          <w:rFonts w:ascii="Cambria" w:hAnsi="Cambria"/>
          <w:b/>
          <w:sz w:val="24"/>
          <w:szCs w:val="24"/>
          <w:lang w:val="ru-RU"/>
        </w:rPr>
        <w:t>К</w:t>
      </w:r>
      <w:r w:rsidRPr="009E33F6">
        <w:rPr>
          <w:rFonts w:ascii="Cambria" w:hAnsi="Cambria"/>
          <w:b/>
          <w:sz w:val="24"/>
          <w:szCs w:val="24"/>
          <w:lang w:val="ru-RU"/>
        </w:rPr>
        <w:t>рану</w:t>
      </w:r>
      <w:r w:rsidR="00B32E49">
        <w:rPr>
          <w:rFonts w:ascii="Cambria" w:hAnsi="Cambria"/>
          <w:b/>
          <w:sz w:val="24"/>
          <w:szCs w:val="24"/>
          <w:lang w:val="ru-RU"/>
        </w:rPr>
        <w:t>-штуцеру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27 - сливу отработанной воды из испарителя. Соединения шлангов со штуцер</w:t>
      </w:r>
      <w:r w:rsidR="00B32E49">
        <w:rPr>
          <w:rFonts w:ascii="Cambria" w:hAnsi="Cambria"/>
          <w:b/>
          <w:sz w:val="24"/>
          <w:szCs w:val="24"/>
          <w:lang w:val="ru-RU"/>
        </w:rPr>
        <w:t>ами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стянуть хомутами, входящими в комплект поставки.</w:t>
      </w:r>
      <w:r w:rsidR="00BB1337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962ACF" w:rsidRPr="00962ACF" w:rsidRDefault="00DA7F9F" w:rsidP="005D465A">
      <w:pPr>
        <w:widowControl w:val="0"/>
        <w:tabs>
          <w:tab w:val="num" w:pos="142"/>
          <w:tab w:val="left" w:pos="567"/>
        </w:tabs>
        <w:spacing w:after="0"/>
        <w:ind w:right="-108" w:firstLine="539"/>
        <w:rPr>
          <w:rFonts w:ascii="Cambria" w:hAnsi="Cambria"/>
          <w:b/>
          <w:sz w:val="24"/>
          <w:szCs w:val="24"/>
          <w:u w:val="single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(ВАЖНО: Шланг слива охлаждающей воды из </w:t>
      </w:r>
      <w:r w:rsidR="0027199A">
        <w:rPr>
          <w:rFonts w:ascii="Cambria" w:hAnsi="Cambria"/>
          <w:b/>
          <w:sz w:val="24"/>
          <w:szCs w:val="24"/>
          <w:u w:val="single"/>
          <w:lang w:val="ru-RU"/>
        </w:rPr>
        <w:t>Ш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туцера 26 (Рисунок 2)   должен 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 xml:space="preserve">располагаться 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под уклоном и на нем не должно быть изгибов и колен. При необходимости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-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укоротит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ь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длину шланга. Перепад высот между штуцером 26 и местом подключения шланга к канализации должен быть не менее </w:t>
      </w:r>
      <w:smartTag w:uri="urn:schemas-microsoft-com:office:smarttags" w:element="metricconverter">
        <w:smartTagPr>
          <w:attr w:name="ProductID" w:val="0,3 м"/>
        </w:smartTagPr>
        <w:r w:rsidRPr="009E33F6">
          <w:rPr>
            <w:rFonts w:ascii="Cambria" w:hAnsi="Cambria"/>
            <w:b/>
            <w:sz w:val="24"/>
            <w:szCs w:val="24"/>
            <w:u w:val="single"/>
            <w:lang w:val="ru-RU"/>
          </w:rPr>
          <w:t>0,</w:t>
        </w:r>
        <w:r w:rsidR="00774D6C">
          <w:rPr>
            <w:rFonts w:ascii="Cambria" w:hAnsi="Cambria"/>
            <w:b/>
            <w:sz w:val="24"/>
            <w:szCs w:val="24"/>
            <w:u w:val="single"/>
            <w:lang w:val="ru-RU"/>
          </w:rPr>
          <w:t>3</w:t>
        </w:r>
        <w:r w:rsidRPr="009E33F6">
          <w:rPr>
            <w:rFonts w:ascii="Cambria" w:hAnsi="Cambria"/>
            <w:b/>
            <w:sz w:val="24"/>
            <w:szCs w:val="24"/>
            <w:u w:val="single"/>
            <w:lang w:val="ru-RU"/>
          </w:rPr>
          <w:t xml:space="preserve"> м</w:t>
        </w:r>
      </w:smartTag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. </w:t>
      </w:r>
      <w:r w:rsidR="00962ACF">
        <w:rPr>
          <w:rFonts w:ascii="Cambria" w:hAnsi="Cambria"/>
          <w:b/>
          <w:sz w:val="24"/>
          <w:szCs w:val="24"/>
          <w:u w:val="single"/>
          <w:lang w:val="ru-RU"/>
        </w:rPr>
        <w:t xml:space="preserve"> </w:t>
      </w:r>
      <w:r w:rsidR="00962ACF" w:rsidRPr="00962ACF">
        <w:rPr>
          <w:rFonts w:ascii="Cambria" w:hAnsi="Cambria"/>
          <w:b/>
          <w:sz w:val="24"/>
          <w:szCs w:val="24"/>
          <w:u w:val="single"/>
          <w:lang w:val="ru-RU"/>
        </w:rPr>
        <w:t>Шланг не должен упираться во внутренн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юю</w:t>
      </w:r>
      <w:r w:rsidR="00962ACF" w:rsidRPr="00962ACF">
        <w:rPr>
          <w:rFonts w:ascii="Cambria" w:hAnsi="Cambria"/>
          <w:b/>
          <w:sz w:val="24"/>
          <w:szCs w:val="24"/>
          <w:u w:val="single"/>
          <w:lang w:val="ru-RU"/>
        </w:rPr>
        <w:t xml:space="preserve"> стенк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у</w:t>
      </w:r>
      <w:r w:rsidR="00962ACF" w:rsidRPr="00962ACF">
        <w:rPr>
          <w:rFonts w:ascii="Cambria" w:hAnsi="Cambria"/>
          <w:b/>
          <w:sz w:val="24"/>
          <w:szCs w:val="24"/>
          <w:u w:val="single"/>
          <w:lang w:val="ru-RU"/>
        </w:rPr>
        <w:t xml:space="preserve"> канализационн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ой</w:t>
      </w:r>
      <w:r w:rsidR="00962ACF" w:rsidRPr="00962ACF">
        <w:rPr>
          <w:rFonts w:ascii="Cambria" w:hAnsi="Cambria"/>
          <w:b/>
          <w:sz w:val="24"/>
          <w:szCs w:val="24"/>
          <w:u w:val="single"/>
          <w:lang w:val="ru-RU"/>
        </w:rPr>
        <w:t xml:space="preserve"> труб</w:t>
      </w:r>
      <w:r w:rsidR="005D465A">
        <w:rPr>
          <w:rFonts w:ascii="Cambria" w:hAnsi="Cambria"/>
          <w:b/>
          <w:sz w:val="24"/>
          <w:szCs w:val="24"/>
          <w:u w:val="single"/>
          <w:lang w:val="ru-RU"/>
        </w:rPr>
        <w:t>ы</w:t>
      </w:r>
      <w:r w:rsidR="00DB7656">
        <w:rPr>
          <w:rFonts w:ascii="Cambria" w:hAnsi="Cambria"/>
          <w:b/>
          <w:sz w:val="24"/>
          <w:szCs w:val="24"/>
          <w:u w:val="single"/>
          <w:lang w:val="ru-RU"/>
        </w:rPr>
        <w:t>.</w:t>
      </w:r>
    </w:p>
    <w:p w:rsidR="00DA7F9F" w:rsidRPr="009E33F6" w:rsidRDefault="00DA7F9F" w:rsidP="005D465A">
      <w:pPr>
        <w:pStyle w:val="a6"/>
        <w:tabs>
          <w:tab w:val="left" w:pos="1080"/>
        </w:tabs>
        <w:spacing w:after="0"/>
        <w:ind w:left="0" w:firstLine="539"/>
        <w:rPr>
          <w:rFonts w:ascii="Cambria" w:hAnsi="Cambria"/>
          <w:b/>
          <w:sz w:val="24"/>
          <w:szCs w:val="24"/>
          <w:u w:val="single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В пр</w:t>
      </w:r>
      <w:r w:rsidR="0027199A">
        <w:rPr>
          <w:rFonts w:ascii="Cambria" w:hAnsi="Cambria"/>
          <w:b/>
          <w:sz w:val="24"/>
          <w:szCs w:val="24"/>
          <w:u w:val="single"/>
          <w:lang w:val="ru-RU"/>
        </w:rPr>
        <w:t>отивном случае, уровень воды в И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спарителе 2 (Рисунок 1</w:t>
      </w:r>
      <w:proofErr w:type="gramStart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)  и</w:t>
      </w:r>
      <w:proofErr w:type="gramEnd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</w:t>
      </w:r>
      <w:r w:rsidR="008C6A36">
        <w:rPr>
          <w:rFonts w:ascii="Cambria" w:hAnsi="Cambria"/>
          <w:b/>
          <w:sz w:val="24"/>
          <w:szCs w:val="24"/>
          <w:u w:val="single"/>
          <w:lang w:val="ru-RU"/>
        </w:rPr>
        <w:t>У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равнителе 7 начнет повышаться и достигнет верхнего датчика контроля </w:t>
      </w:r>
      <w:r w:rsidR="008C6A36">
        <w:rPr>
          <w:rFonts w:ascii="Cambria" w:hAnsi="Cambria"/>
          <w:b/>
          <w:sz w:val="24"/>
          <w:szCs w:val="24"/>
          <w:u w:val="single"/>
          <w:lang w:val="ru-RU"/>
        </w:rPr>
        <w:t>У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ровня 23 или </w:t>
      </w:r>
      <w:r w:rsidR="008C6A36">
        <w:rPr>
          <w:rFonts w:ascii="Cambria" w:hAnsi="Cambria"/>
          <w:b/>
          <w:sz w:val="24"/>
          <w:szCs w:val="24"/>
          <w:u w:val="single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атчика контроля уровня 24</w:t>
      </w:r>
      <w:r w:rsidR="00E66E42" w:rsidRPr="009E33F6">
        <w:rPr>
          <w:rFonts w:ascii="Cambria" w:hAnsi="Cambria"/>
          <w:b/>
          <w:sz w:val="24"/>
          <w:szCs w:val="24"/>
          <w:u w:val="single"/>
          <w:lang w:val="ru-RU"/>
        </w:rPr>
        <w:t>,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автоматика отключит дистиллятор, при этом загорится красный индикатор АВАРИЯ.)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Установить прокладки в гайки наливного шланга.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Подключить наливной шланг к </w:t>
      </w:r>
      <w:r w:rsidR="008C6A36">
        <w:rPr>
          <w:rFonts w:ascii="Cambria" w:hAnsi="Cambria"/>
          <w:b/>
          <w:sz w:val="24"/>
          <w:szCs w:val="24"/>
          <w:lang w:val="ru-RU"/>
        </w:rPr>
        <w:t>Ш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туцеру 25 (Рисунок 2)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Подключить наливной шланг к системе водоснабжения через вентиль или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шаровый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кран.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нижний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 контроля уровня 9 (Рисунок 1) не касается стенок Испарителя 2 и Рассекателя потока пара 3. В противном случае электронагреватели начнут работать в отсутствие достаточного уровня воды. При этом произойдет аварийное выключение дистиллятора из-за повышения температуры электронагревателей выше 150˚С. 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>атчик уровня дистиллята 11 (Рисунок 1) не касается стенок Конденсатора 6 и Теплообменника 19.  В противном случае автоматика будет считать, что сборник наполнен дистиллятом, отключит нагрев воды и перекроет входной клапан подачи воды.</w:t>
      </w: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атчики 23 (Рисунок 1) и 24 не касаются стенок </w:t>
      </w:r>
      <w:r w:rsidR="008C6A36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спарителя 2 и </w:t>
      </w:r>
      <w:r w:rsidR="008C6A36">
        <w:rPr>
          <w:rFonts w:ascii="Cambria" w:hAnsi="Cambria"/>
          <w:b/>
          <w:sz w:val="24"/>
          <w:szCs w:val="24"/>
          <w:lang w:val="ru-RU"/>
        </w:rPr>
        <w:t>У</w:t>
      </w:r>
      <w:r w:rsidRPr="009E33F6">
        <w:rPr>
          <w:rFonts w:ascii="Cambria" w:hAnsi="Cambria"/>
          <w:b/>
          <w:sz w:val="24"/>
          <w:szCs w:val="24"/>
          <w:lang w:val="ru-RU"/>
        </w:rPr>
        <w:t>равнителя 7</w:t>
      </w:r>
      <w:r w:rsidR="004B49E1" w:rsidRPr="009E33F6">
        <w:rPr>
          <w:rFonts w:ascii="Cambria" w:hAnsi="Cambria"/>
          <w:b/>
          <w:sz w:val="24"/>
          <w:szCs w:val="24"/>
          <w:lang w:val="ru-RU"/>
        </w:rPr>
        <w:t>. В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противном случае, автоматика будет считать, что произошел перелив воды -  выключит дистиллятор, при этом загорится красный индикатор АВАРИЯ.</w:t>
      </w:r>
    </w:p>
    <w:p w:rsidR="008C2B12" w:rsidRPr="008C2B12" w:rsidRDefault="00DA7F9F" w:rsidP="00EB28E6">
      <w:pPr>
        <w:pStyle w:val="a6"/>
        <w:widowControl w:val="0"/>
        <w:numPr>
          <w:ilvl w:val="1"/>
          <w:numId w:val="10"/>
        </w:numPr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 w:eastAsia="ru-RU" w:bidi="ar-SA"/>
        </w:rPr>
      </w:pPr>
      <w:r w:rsidRPr="008C2B12">
        <w:rPr>
          <w:rFonts w:ascii="Cambria" w:hAnsi="Cambria"/>
          <w:b/>
          <w:sz w:val="24"/>
          <w:szCs w:val="24"/>
          <w:lang w:val="ru-RU"/>
        </w:rPr>
        <w:lastRenderedPageBreak/>
        <w:t xml:space="preserve">Перед подключением к сети, убедитесь, что ее напряжение и мощность соответствуют параметрам, указанным на </w:t>
      </w:r>
      <w:proofErr w:type="spellStart"/>
      <w:r w:rsidRPr="008C2B12">
        <w:rPr>
          <w:rFonts w:ascii="Cambria" w:hAnsi="Cambria"/>
          <w:b/>
          <w:sz w:val="24"/>
          <w:szCs w:val="24"/>
          <w:lang w:val="ru-RU"/>
        </w:rPr>
        <w:t>аквадистилляторе</w:t>
      </w:r>
      <w:proofErr w:type="spellEnd"/>
      <w:r w:rsidRPr="008C2B12">
        <w:rPr>
          <w:rFonts w:ascii="Cambria" w:hAnsi="Cambria"/>
          <w:b/>
          <w:sz w:val="24"/>
          <w:szCs w:val="24"/>
          <w:lang w:val="ru-RU"/>
        </w:rPr>
        <w:t xml:space="preserve">. Сеть должна быть оснащена автоматическим выключателем в соответствии с мощностью </w:t>
      </w:r>
      <w:proofErr w:type="spellStart"/>
      <w:r w:rsidRPr="008C2B12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8C2B12">
        <w:rPr>
          <w:rFonts w:ascii="Cambria" w:hAnsi="Cambria"/>
          <w:b/>
          <w:sz w:val="24"/>
          <w:szCs w:val="24"/>
          <w:lang w:val="ru-RU"/>
        </w:rPr>
        <w:t xml:space="preserve"> на ток 20 А (для </w:t>
      </w:r>
      <w:r w:rsidRPr="008C2B12">
        <w:rPr>
          <w:rFonts w:ascii="Cambria" w:hAnsi="Cambria"/>
          <w:b/>
          <w:sz w:val="24"/>
          <w:szCs w:val="24"/>
        </w:rPr>
        <w:t>Liston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8C2B12">
        <w:rPr>
          <w:rFonts w:ascii="Cambria" w:hAnsi="Cambria"/>
          <w:b/>
          <w:sz w:val="24"/>
          <w:szCs w:val="24"/>
        </w:rPr>
        <w:t>A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1104), 40 А (для </w:t>
      </w:r>
      <w:r w:rsidRPr="008C2B12">
        <w:rPr>
          <w:rFonts w:ascii="Cambria" w:hAnsi="Cambria"/>
          <w:b/>
          <w:sz w:val="24"/>
          <w:szCs w:val="24"/>
        </w:rPr>
        <w:t>Liston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8C2B12">
        <w:rPr>
          <w:rFonts w:ascii="Cambria" w:hAnsi="Cambria"/>
          <w:b/>
          <w:sz w:val="24"/>
          <w:szCs w:val="24"/>
        </w:rPr>
        <w:t>A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1110</w:t>
      </w:r>
      <w:proofErr w:type="gramStart"/>
      <w:r w:rsidRPr="008C2B12">
        <w:rPr>
          <w:rFonts w:ascii="Cambria" w:hAnsi="Cambria"/>
          <w:b/>
          <w:sz w:val="24"/>
          <w:szCs w:val="24"/>
          <w:lang w:val="ru-RU"/>
        </w:rPr>
        <w:t xml:space="preserve">),   </w:t>
      </w:r>
      <w:proofErr w:type="gramEnd"/>
      <w:r w:rsidRPr="008C2B12">
        <w:rPr>
          <w:rFonts w:ascii="Cambria" w:hAnsi="Cambria"/>
          <w:b/>
          <w:sz w:val="24"/>
          <w:szCs w:val="24"/>
          <w:lang w:val="ru-RU"/>
        </w:rPr>
        <w:t xml:space="preserve">100 А (для </w:t>
      </w:r>
      <w:r w:rsidRPr="008C2B12">
        <w:rPr>
          <w:rFonts w:ascii="Cambria" w:hAnsi="Cambria"/>
          <w:b/>
          <w:sz w:val="24"/>
          <w:szCs w:val="24"/>
        </w:rPr>
        <w:t>Liston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8C2B12">
        <w:rPr>
          <w:rFonts w:ascii="Cambria" w:hAnsi="Cambria"/>
          <w:b/>
          <w:sz w:val="24"/>
          <w:szCs w:val="24"/>
        </w:rPr>
        <w:t>A</w:t>
      </w:r>
      <w:r w:rsidRPr="008C2B12">
        <w:rPr>
          <w:rFonts w:ascii="Cambria" w:hAnsi="Cambria"/>
          <w:b/>
          <w:sz w:val="24"/>
          <w:szCs w:val="24"/>
          <w:lang w:val="ru-RU"/>
        </w:rPr>
        <w:t xml:space="preserve"> 1125).</w:t>
      </w:r>
      <w:r w:rsidR="008C2B12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8C2B12">
        <w:rPr>
          <w:rFonts w:ascii="Cambria" w:hAnsi="Cambria"/>
          <w:b/>
          <w:sz w:val="24"/>
          <w:szCs w:val="24"/>
          <w:lang w:val="ru-RU"/>
        </w:rPr>
        <w:t>Подключение аквадистиллятора к сети производится с помощью вводного автоматического выключателя питающей сети (Рисунок 5, Рисунок 6), устанавливаемого потребителем и предназначенного для защиты от перегрузок и коротких замыканий электрических цепей напряжением 380 В переменного тока, оперативных включений и отключений указанных цепей</w:t>
      </w:r>
      <w:r w:rsidR="008C2B12" w:rsidRPr="008C2B12">
        <w:rPr>
          <w:rFonts w:ascii="Cambria" w:hAnsi="Cambria"/>
          <w:b/>
          <w:sz w:val="24"/>
          <w:szCs w:val="24"/>
          <w:lang w:val="ru-RU"/>
        </w:rPr>
        <w:t>.</w:t>
      </w:r>
      <w:r w:rsidR="008C2B12" w:rsidRPr="008C2B12">
        <w:rPr>
          <w:rFonts w:ascii="Cambria" w:hAnsi="Cambria"/>
          <w:b/>
          <w:szCs w:val="24"/>
          <w:lang w:val="ru-RU"/>
        </w:rPr>
        <w:t xml:space="preserve"> </w:t>
      </w:r>
    </w:p>
    <w:p w:rsidR="008C2B12" w:rsidRPr="008C2B12" w:rsidRDefault="008C2B12" w:rsidP="00EB28E6">
      <w:pPr>
        <w:pStyle w:val="a6"/>
        <w:widowControl w:val="0"/>
        <w:tabs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 w:eastAsia="ru-RU" w:bidi="ar-SA"/>
        </w:rPr>
      </w:pPr>
      <w:r w:rsidRPr="008C2B12">
        <w:rPr>
          <w:rFonts w:ascii="Cambria" w:hAnsi="Cambria"/>
          <w:b/>
          <w:szCs w:val="24"/>
          <w:lang w:val="ru-RU"/>
        </w:rPr>
        <w:t xml:space="preserve">Автоматический выключатель ВА в комплект поставки не входит, </w:t>
      </w:r>
      <w:r w:rsidRPr="008C2B12">
        <w:rPr>
          <w:rFonts w:ascii="Cambria" w:hAnsi="Cambria"/>
          <w:b/>
          <w:color w:val="000000"/>
          <w:szCs w:val="24"/>
          <w:lang w:val="ru-RU"/>
        </w:rPr>
        <w:t>приобретается потребителем</w:t>
      </w:r>
      <w:r w:rsidRPr="008C2B12">
        <w:rPr>
          <w:rFonts w:ascii="Cambria" w:hAnsi="Cambria"/>
          <w:b/>
          <w:szCs w:val="24"/>
          <w:lang w:val="ru-RU"/>
        </w:rPr>
        <w:t xml:space="preserve"> и выбирается из расчета </w:t>
      </w:r>
      <w:proofErr w:type="spellStart"/>
      <w:r w:rsidRPr="008C2B12">
        <w:rPr>
          <w:rFonts w:ascii="Cambria" w:hAnsi="Cambria"/>
          <w:b/>
          <w:szCs w:val="24"/>
          <w:lang w:val="ru-RU"/>
        </w:rPr>
        <w:t>уставки</w:t>
      </w:r>
      <w:proofErr w:type="spellEnd"/>
      <w:r w:rsidRPr="008C2B12">
        <w:rPr>
          <w:rFonts w:ascii="Cambria" w:hAnsi="Cambria"/>
          <w:b/>
          <w:szCs w:val="24"/>
          <w:lang w:val="ru-RU"/>
        </w:rPr>
        <w:t xml:space="preserve"> по току срабатывания 10</w:t>
      </w:r>
      <w:r w:rsidRPr="008C2B12">
        <w:rPr>
          <w:rFonts w:ascii="Cambria" w:hAnsi="Cambria"/>
          <w:b/>
          <w:szCs w:val="24"/>
        </w:rPr>
        <w:t>In</w:t>
      </w:r>
      <w:r w:rsidRPr="008C2B12">
        <w:rPr>
          <w:rFonts w:ascii="Cambria" w:hAnsi="Cambria"/>
          <w:b/>
          <w:szCs w:val="24"/>
          <w:lang w:val="ru-RU"/>
        </w:rPr>
        <w:t xml:space="preserve"> (где </w:t>
      </w:r>
      <w:r w:rsidRPr="008C2B12">
        <w:rPr>
          <w:rFonts w:ascii="Cambria" w:hAnsi="Cambria"/>
          <w:b/>
          <w:szCs w:val="24"/>
        </w:rPr>
        <w:t>In</w:t>
      </w:r>
      <w:r w:rsidRPr="008C2B12">
        <w:rPr>
          <w:rFonts w:ascii="Cambria" w:hAnsi="Cambria"/>
          <w:b/>
          <w:szCs w:val="24"/>
          <w:lang w:val="ru-RU"/>
        </w:rPr>
        <w:t xml:space="preserve">-номинальный ток). Рекомендуемые автоматические выключатели (или их аналоги) для </w:t>
      </w:r>
      <w:proofErr w:type="spellStart"/>
      <w:r w:rsidRPr="008C2B12">
        <w:rPr>
          <w:rFonts w:ascii="Cambria" w:hAnsi="Cambria"/>
          <w:b/>
          <w:szCs w:val="24"/>
          <w:lang w:val="ru-RU"/>
        </w:rPr>
        <w:t>аквадистилляторов</w:t>
      </w:r>
      <w:proofErr w:type="spellEnd"/>
      <w:r w:rsidRPr="008C2B12">
        <w:rPr>
          <w:rFonts w:ascii="Cambria" w:hAnsi="Cambria"/>
          <w:b/>
          <w:szCs w:val="24"/>
          <w:lang w:val="ru-RU"/>
        </w:rPr>
        <w:t xml:space="preserve">: </w:t>
      </w:r>
    </w:p>
    <w:p w:rsidR="008C2B12" w:rsidRPr="005D465A" w:rsidRDefault="008C2B12" w:rsidP="00EB28E6">
      <w:pPr>
        <w:widowControl w:val="0"/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5D465A">
        <w:rPr>
          <w:rFonts w:ascii="Cambria" w:hAnsi="Cambria"/>
          <w:b/>
          <w:sz w:val="24"/>
          <w:szCs w:val="24"/>
          <w:lang w:val="ru-RU"/>
        </w:rPr>
        <w:t xml:space="preserve">-  </w:t>
      </w:r>
      <w:r w:rsidRPr="005D465A">
        <w:rPr>
          <w:rFonts w:ascii="Cambria" w:hAnsi="Cambria"/>
          <w:b/>
          <w:sz w:val="24"/>
          <w:szCs w:val="24"/>
        </w:rPr>
        <w:t>Liston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5D465A">
        <w:rPr>
          <w:rFonts w:ascii="Cambria" w:hAnsi="Cambria"/>
          <w:b/>
          <w:sz w:val="24"/>
          <w:szCs w:val="24"/>
        </w:rPr>
        <w:t>A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1</w:t>
      </w:r>
      <w:r w:rsidR="00DB7656">
        <w:rPr>
          <w:rFonts w:ascii="Cambria" w:hAnsi="Cambria"/>
          <w:b/>
          <w:sz w:val="24"/>
          <w:szCs w:val="24"/>
          <w:lang w:val="ru-RU"/>
        </w:rPr>
        <w:t>1</w:t>
      </w:r>
      <w:r w:rsidRPr="005D465A">
        <w:rPr>
          <w:rFonts w:ascii="Cambria" w:hAnsi="Cambria"/>
          <w:b/>
          <w:sz w:val="24"/>
          <w:szCs w:val="24"/>
          <w:lang w:val="ru-RU"/>
        </w:rPr>
        <w:t>04-  серии АП50Б 2МТ 10</w:t>
      </w:r>
      <w:r w:rsidRPr="005D465A">
        <w:rPr>
          <w:rFonts w:ascii="Cambria" w:hAnsi="Cambria"/>
          <w:b/>
          <w:sz w:val="24"/>
          <w:szCs w:val="24"/>
        </w:rPr>
        <w:t>In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на ток 25А;</w:t>
      </w:r>
    </w:p>
    <w:p w:rsidR="008C2B12" w:rsidRPr="005D465A" w:rsidRDefault="008C2B12" w:rsidP="00EB28E6">
      <w:pPr>
        <w:widowControl w:val="0"/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5D465A">
        <w:rPr>
          <w:rFonts w:ascii="Cambria" w:hAnsi="Cambria"/>
          <w:b/>
          <w:sz w:val="24"/>
          <w:szCs w:val="24"/>
          <w:lang w:val="ru-RU"/>
        </w:rPr>
        <w:t xml:space="preserve">- </w:t>
      </w:r>
      <w:r w:rsidRPr="005D465A">
        <w:rPr>
          <w:rFonts w:ascii="Cambria" w:hAnsi="Cambria"/>
          <w:b/>
          <w:sz w:val="24"/>
          <w:szCs w:val="24"/>
        </w:rPr>
        <w:t>Liston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5D465A">
        <w:rPr>
          <w:rFonts w:ascii="Cambria" w:hAnsi="Cambria"/>
          <w:b/>
          <w:sz w:val="24"/>
          <w:szCs w:val="24"/>
        </w:rPr>
        <w:t>A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1</w:t>
      </w:r>
      <w:r w:rsidR="00DB7656">
        <w:rPr>
          <w:rFonts w:ascii="Cambria" w:hAnsi="Cambria"/>
          <w:b/>
          <w:sz w:val="24"/>
          <w:szCs w:val="24"/>
          <w:lang w:val="ru-RU"/>
        </w:rPr>
        <w:t>1</w:t>
      </w:r>
      <w:r w:rsidRPr="005D465A">
        <w:rPr>
          <w:rFonts w:ascii="Cambria" w:hAnsi="Cambria"/>
          <w:b/>
          <w:sz w:val="24"/>
          <w:szCs w:val="24"/>
          <w:lang w:val="ru-RU"/>
        </w:rPr>
        <w:t>10-  серии АП50Б 3МТ 10</w:t>
      </w:r>
      <w:r w:rsidRPr="005D465A">
        <w:rPr>
          <w:rFonts w:ascii="Cambria" w:hAnsi="Cambria"/>
          <w:b/>
          <w:sz w:val="24"/>
          <w:szCs w:val="24"/>
        </w:rPr>
        <w:t>In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на ток 25А;</w:t>
      </w:r>
    </w:p>
    <w:p w:rsidR="004B49E1" w:rsidRPr="005D465A" w:rsidRDefault="008C2B12" w:rsidP="00EB28E6">
      <w:pPr>
        <w:widowControl w:val="0"/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5D465A">
        <w:rPr>
          <w:rFonts w:ascii="Cambria" w:hAnsi="Cambria"/>
          <w:b/>
          <w:sz w:val="24"/>
          <w:szCs w:val="24"/>
          <w:lang w:val="ru-RU"/>
        </w:rPr>
        <w:t xml:space="preserve">- </w:t>
      </w:r>
      <w:r w:rsidRPr="005D465A">
        <w:rPr>
          <w:rFonts w:ascii="Cambria" w:hAnsi="Cambria"/>
          <w:b/>
          <w:sz w:val="24"/>
          <w:szCs w:val="24"/>
        </w:rPr>
        <w:t>Liston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5D465A">
        <w:rPr>
          <w:rFonts w:ascii="Cambria" w:hAnsi="Cambria"/>
          <w:b/>
          <w:sz w:val="24"/>
          <w:szCs w:val="24"/>
        </w:rPr>
        <w:t>A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1</w:t>
      </w:r>
      <w:r w:rsidR="00DB7656">
        <w:rPr>
          <w:rFonts w:ascii="Cambria" w:hAnsi="Cambria"/>
          <w:b/>
          <w:sz w:val="24"/>
          <w:szCs w:val="24"/>
          <w:lang w:val="ru-RU"/>
        </w:rPr>
        <w:t>1</w:t>
      </w:r>
      <w:r w:rsidRPr="005D465A">
        <w:rPr>
          <w:rFonts w:ascii="Cambria" w:hAnsi="Cambria"/>
          <w:b/>
          <w:sz w:val="24"/>
          <w:szCs w:val="24"/>
          <w:lang w:val="ru-RU"/>
        </w:rPr>
        <w:t>25-  серии АП50Б 3МТ 10</w:t>
      </w:r>
      <w:r w:rsidRPr="005D465A">
        <w:rPr>
          <w:rFonts w:ascii="Cambria" w:hAnsi="Cambria"/>
          <w:b/>
          <w:sz w:val="24"/>
          <w:szCs w:val="24"/>
        </w:rPr>
        <w:t>In</w:t>
      </w:r>
      <w:r w:rsidRPr="005D465A">
        <w:rPr>
          <w:rFonts w:ascii="Cambria" w:hAnsi="Cambria"/>
          <w:b/>
          <w:sz w:val="24"/>
          <w:szCs w:val="24"/>
          <w:lang w:val="ru-RU"/>
        </w:rPr>
        <w:t xml:space="preserve"> на ток 50А.</w:t>
      </w:r>
      <w:r w:rsidR="00DA7F9F" w:rsidRPr="005D465A">
        <w:rPr>
          <w:rFonts w:ascii="Cambria" w:hAnsi="Cambria"/>
          <w:b/>
          <w:sz w:val="24"/>
          <w:szCs w:val="24"/>
          <w:highlight w:val="red"/>
          <w:lang w:val="ru-RU"/>
        </w:rPr>
        <w:t xml:space="preserve"> </w:t>
      </w:r>
    </w:p>
    <w:p w:rsidR="00DB7656" w:rsidRPr="001E560F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Подключить клемму заземления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к магистрали защитного заземления медным гибким проводом сечением не менее 6 мм</w:t>
      </w:r>
      <w:r w:rsidRPr="008C6A36">
        <w:rPr>
          <w:rFonts w:ascii="Cambria" w:hAnsi="Cambria"/>
          <w:b/>
          <w:sz w:val="24"/>
          <w:szCs w:val="24"/>
          <w:vertAlign w:val="superscript"/>
          <w:lang w:val="ru-RU"/>
        </w:rPr>
        <w:t>2</w:t>
      </w:r>
      <w:r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DA7F9F">
        <w:rPr>
          <w:szCs w:val="24"/>
          <w:lang w:val="ru-RU"/>
        </w:rPr>
        <w:t xml:space="preserve"> </w:t>
      </w:r>
      <w:r w:rsidR="00DB7656" w:rsidRPr="001E560F">
        <w:rPr>
          <w:rFonts w:ascii="Cambria" w:hAnsi="Cambria"/>
          <w:b/>
          <w:sz w:val="24"/>
          <w:szCs w:val="24"/>
          <w:lang w:val="ru-RU"/>
        </w:rPr>
        <w:t>Произвести</w:t>
      </w:r>
      <w:r w:rsidR="001E560F" w:rsidRPr="001E560F">
        <w:rPr>
          <w:rFonts w:ascii="Cambria" w:hAnsi="Cambria"/>
          <w:b/>
          <w:sz w:val="24"/>
          <w:szCs w:val="24"/>
          <w:lang w:val="ru-RU"/>
        </w:rPr>
        <w:t xml:space="preserve"> подключение внешних электрических цепей к питающей сети в соответствии с Рисунком 5 или Рисунком 6.</w:t>
      </w:r>
    </w:p>
    <w:p w:rsidR="00DB7656" w:rsidRDefault="001E560F" w:rsidP="00EB28E6">
      <w:pPr>
        <w:pStyle w:val="a6"/>
        <w:ind w:left="1134"/>
        <w:rPr>
          <w:rFonts w:ascii="Cambria" w:hAnsi="Cambria"/>
          <w:b/>
          <w:sz w:val="24"/>
          <w:szCs w:val="24"/>
          <w:lang w:val="ru-RU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>
                <wp:extent cx="6248400" cy="3807460"/>
                <wp:effectExtent l="0" t="0" r="0" b="2540"/>
                <wp:docPr id="8" name="Полотн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19" descr="Д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4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20" y="35560"/>
                            <a:ext cx="4571714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A9E346A" id="Полотно 17" o:spid="_x0000_s1026" editas="canvas" style="width:492pt;height:299.8pt;mso-position-horizontal-relative:char;mso-position-vertical-relative:line" coordsize="62484,38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">
                <v:shape id="_x0000_s1027" type="#_x0000_t75" style="position:absolute;width:62484;height:38074;visibility:visible;mso-wrap-style:square">
                  <v:fill o:detectmouseclick="t"/>
                  <v:path o:connecttype="none"/>
                </v:shape>
                <v:shape id="Picture 19" o:spid="_x0000_s1028" type="#_x0000_t75" alt="Д4" style="position:absolute;left:6410;top:355;width:45717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DKrjCAAAA2gAAAA8AAABkcnMvZG93bnJldi54bWxEj0GLwjAUhO+C/yE8YW+aKmJ3q1FEEJb1&#10;pJWFvT2aZ1tsXkqSav33G0HwOMzMN8xq05tG3Mj52rKC6SQBQVxYXXOp4Jzvx58gfEDW2FgmBQ/y&#10;sFkPByvMtL3zkW6nUIoIYZ+hgiqENpPSFxUZ9BPbEkfvYp3BEKUrpXZ4j3DTyFmSLKTBmuNChS3t&#10;Kiqup84oODzmX5c6z69pvu+mzv3av590rtTHqN8uQQTqwzv8an9rBSk8r8Qb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wyq4wgAAANoAAAAPAAAAAAAAAAAAAAAAAJ8C&#10;AABkcnMvZG93bnJldi54bWxQSwUGAAAAAAQABAD3AAAAjgMAAAAA&#10;">
                  <v:imagedata r:id="rId19" o:title="Д4" gain="74473f" blacklevel="-1311f" grayscale="t"/>
                </v:shape>
                <w10:anchorlock/>
              </v:group>
            </w:pict>
          </mc:Fallback>
        </mc:AlternateContent>
      </w:r>
    </w:p>
    <w:p w:rsidR="001E560F" w:rsidRDefault="001E560F" w:rsidP="00EB28E6">
      <w:pPr>
        <w:pStyle w:val="a6"/>
        <w:ind w:left="1134"/>
        <w:rPr>
          <w:rFonts w:ascii="Cambria" w:hAnsi="Cambria"/>
          <w:b/>
          <w:sz w:val="24"/>
          <w:szCs w:val="24"/>
          <w:lang w:val="ru-RU"/>
        </w:rPr>
      </w:pPr>
    </w:p>
    <w:p w:rsidR="00DA7F9F" w:rsidRPr="009E33F6" w:rsidRDefault="004B49E1" w:rsidP="00EB28E6">
      <w:pPr>
        <w:pStyle w:val="a6"/>
        <w:ind w:left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Рисунок 5. Схема подключения внешних цепей аквадистиллятора </w:t>
      </w:r>
      <w:r w:rsidR="00DA7F9F" w:rsidRPr="009E33F6">
        <w:rPr>
          <w:rFonts w:ascii="Cambria" w:hAnsi="Cambria"/>
          <w:b/>
          <w:sz w:val="24"/>
          <w:szCs w:val="24"/>
        </w:rPr>
        <w:t>Liston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</w:rPr>
        <w:t>A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 1104</w:t>
      </w:r>
      <w:r w:rsidR="00FB3CAF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FB3CAF">
        <w:rPr>
          <w:rFonts w:ascii="Cambria" w:hAnsi="Cambria"/>
          <w:b/>
          <w:sz w:val="24"/>
          <w:szCs w:val="24"/>
          <w:lang w:val="ru-RU"/>
        </w:rPr>
        <w:t>к питающей сети ~220 В.</w:t>
      </w:r>
    </w:p>
    <w:p w:rsidR="004B49E1" w:rsidRPr="009E33F6" w:rsidRDefault="004B49E1" w:rsidP="00EB28E6">
      <w:pPr>
        <w:pStyle w:val="a6"/>
        <w:ind w:left="1134" w:hanging="850"/>
        <w:rPr>
          <w:rFonts w:ascii="Cambria" w:hAnsi="Cambria"/>
          <w:szCs w:val="24"/>
          <w:lang w:val="ru-RU"/>
        </w:rPr>
      </w:pPr>
    </w:p>
    <w:p w:rsidR="004B49E1" w:rsidRDefault="004B49E1" w:rsidP="004B49E1">
      <w:pPr>
        <w:pStyle w:val="a6"/>
        <w:ind w:left="0" w:firstLine="540"/>
        <w:rPr>
          <w:szCs w:val="24"/>
          <w:lang w:val="ru-RU"/>
        </w:rPr>
      </w:pPr>
    </w:p>
    <w:p w:rsidR="00DA7F9F" w:rsidRPr="00DA7F9F" w:rsidRDefault="00F60E61" w:rsidP="00DA7F9F">
      <w:pPr>
        <w:pStyle w:val="a6"/>
        <w:ind w:left="360"/>
        <w:rPr>
          <w:szCs w:val="24"/>
        </w:rPr>
      </w:pPr>
      <w:r>
        <w:rPr>
          <w:noProof/>
          <w:lang w:val="ru-RU" w:eastAsia="ru-RU" w:bidi="ar-SA"/>
        </w:rPr>
        <w:lastRenderedPageBreak/>
        <mc:AlternateContent>
          <mc:Choice Requires="wpc">
            <w:drawing>
              <wp:inline distT="0" distB="0" distL="0" distR="0">
                <wp:extent cx="6172200" cy="3907790"/>
                <wp:effectExtent l="0" t="0" r="0" b="0"/>
                <wp:docPr id="6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16" descr="Д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6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089" y="0"/>
                            <a:ext cx="4592926" cy="390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EB508EA" id="Полотно 14" o:spid="_x0000_s1026" editas="canvas" style="width:486pt;height:307.7pt;mso-position-horizontal-relative:char;mso-position-vertical-relative:line" coordsize="61722,39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">
                <v:shape id="_x0000_s1027" type="#_x0000_t75" style="position:absolute;width:61722;height:39077;visibility:visible;mso-wrap-style:square">
                  <v:fill o:detectmouseclick="t"/>
                  <v:path o:connecttype="none"/>
                </v:shape>
                <v:shape id="Picture 16" o:spid="_x0000_s1028" type="#_x0000_t75" alt="Д4" style="position:absolute;left:9010;width:45930;height:39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c63FAAAA2gAAAA8AAABkcnMvZG93bnJldi54bWxEj09rwkAUxO8Fv8PyCl6KbrRQ0tRVQkDw&#10;ZDH10tsz+0zSZt+G7Jo//fRdodDjMDO/YTa70TSip87VlhWslhEI4sLqmksF54/9IgbhPLLGxjIp&#10;mMjBbjt72GCi7cAn6nNfigBhl6CCyvs2kdIVFRl0S9sSB+9qO4M+yK6UusMhwE0j11H0Ig3WHBYq&#10;bCmrqPjOb0ZBfLjy+ek13cvy6/3yOf1krTnmSs0fx/QNhKfR/4f/2get4BnuV8INkN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XOtxQAAANoAAAAPAAAAAAAAAAAAAAAA&#10;AJ8CAABkcnMvZG93bnJldi54bWxQSwUGAAAAAAQABAD3AAAAkQMAAAAA&#10;">
                  <v:imagedata r:id="rId21" o:title="Д4" gain="74473f" blacklevel="-1966f" grayscale="t"/>
                </v:shape>
                <w10:anchorlock/>
              </v:group>
            </w:pict>
          </mc:Fallback>
        </mc:AlternateContent>
      </w:r>
    </w:p>
    <w:p w:rsidR="00DA7F9F" w:rsidRPr="009E33F6" w:rsidRDefault="00EB28E6" w:rsidP="001E560F">
      <w:pPr>
        <w:pStyle w:val="a6"/>
        <w:ind w:left="0" w:firstLine="1560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DA7F9F" w:rsidRPr="009E33F6">
        <w:rPr>
          <w:rFonts w:ascii="Cambria" w:hAnsi="Cambria"/>
          <w:b/>
          <w:sz w:val="24"/>
          <w:szCs w:val="24"/>
          <w:lang w:val="ru-RU"/>
        </w:rPr>
        <w:t xml:space="preserve">Рисунок 6. Схема подключения внешних цепей аквадистиллятора </w:t>
      </w:r>
    </w:p>
    <w:p w:rsidR="00DA7F9F" w:rsidRPr="009E33F6" w:rsidRDefault="00DA7F9F" w:rsidP="001E560F">
      <w:pPr>
        <w:pStyle w:val="a6"/>
        <w:ind w:left="0" w:firstLine="1560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</w:rPr>
        <w:t xml:space="preserve">Liston A 1110, Liston A 1125 к </w:t>
      </w:r>
      <w:proofErr w:type="spellStart"/>
      <w:r w:rsidRPr="009E33F6">
        <w:rPr>
          <w:rFonts w:ascii="Cambria" w:hAnsi="Cambria"/>
          <w:b/>
          <w:sz w:val="24"/>
          <w:szCs w:val="24"/>
        </w:rPr>
        <w:t>питающей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сети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~380 В.</w:t>
      </w:r>
    </w:p>
    <w:p w:rsidR="00DA7F9F" w:rsidRPr="009E33F6" w:rsidRDefault="00DA7F9F" w:rsidP="004B49E1">
      <w:pPr>
        <w:pStyle w:val="a6"/>
        <w:ind w:left="0" w:firstLine="540"/>
        <w:rPr>
          <w:rFonts w:ascii="Cambria" w:hAnsi="Cambria"/>
          <w:b/>
          <w:sz w:val="24"/>
          <w:szCs w:val="24"/>
        </w:rPr>
      </w:pPr>
    </w:p>
    <w:p w:rsidR="00DA7F9F" w:rsidRPr="009E33F6" w:rsidRDefault="00DA7F9F" w:rsidP="00EB28E6">
      <w:pPr>
        <w:pStyle w:val="a6"/>
        <w:numPr>
          <w:ilvl w:val="1"/>
          <w:numId w:val="10"/>
        </w:numPr>
        <w:tabs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После установки аквадистиллятора должны быть проведены испытания и контроль работоспособности.</w:t>
      </w:r>
    </w:p>
    <w:p w:rsidR="004B49E1" w:rsidRPr="009E33F6" w:rsidRDefault="004B49E1" w:rsidP="00EB28E6">
      <w:pPr>
        <w:pStyle w:val="a6"/>
        <w:tabs>
          <w:tab w:val="left" w:pos="1080"/>
        </w:tabs>
        <w:spacing w:after="120"/>
        <w:ind w:left="0"/>
        <w:rPr>
          <w:rFonts w:ascii="Cambria" w:hAnsi="Cambria"/>
          <w:b/>
          <w:sz w:val="24"/>
          <w:szCs w:val="24"/>
          <w:lang w:val="ru-RU"/>
        </w:rPr>
      </w:pPr>
    </w:p>
    <w:p w:rsidR="004B49E1" w:rsidRPr="009E33F6" w:rsidRDefault="004B49E1" w:rsidP="004B49E1">
      <w:pPr>
        <w:pStyle w:val="a6"/>
        <w:tabs>
          <w:tab w:val="left" w:pos="1080"/>
        </w:tabs>
        <w:ind w:left="0"/>
        <w:rPr>
          <w:rFonts w:ascii="Cambria" w:hAnsi="Cambria"/>
          <w:b/>
          <w:sz w:val="24"/>
          <w:szCs w:val="24"/>
          <w:lang w:val="ru-RU"/>
        </w:rPr>
      </w:pPr>
    </w:p>
    <w:p w:rsidR="00DA7F9F" w:rsidRPr="00EB28E6" w:rsidRDefault="00DA7F9F" w:rsidP="00EB28E6">
      <w:pPr>
        <w:pStyle w:val="af1"/>
        <w:numPr>
          <w:ilvl w:val="0"/>
          <w:numId w:val="10"/>
        </w:numPr>
        <w:tabs>
          <w:tab w:val="left" w:pos="360"/>
          <w:tab w:val="left" w:pos="2340"/>
          <w:tab w:val="left" w:pos="3420"/>
        </w:tabs>
        <w:spacing w:before="0" w:after="0"/>
        <w:rPr>
          <w:rStyle w:val="ae"/>
          <w:b/>
          <w:sz w:val="24"/>
          <w:szCs w:val="24"/>
          <w:lang w:val="ru-RU"/>
        </w:rPr>
      </w:pPr>
      <w:bookmarkStart w:id="41" w:name="_Toc358145690"/>
      <w:r w:rsidRPr="00EB28E6">
        <w:rPr>
          <w:rStyle w:val="ae"/>
          <w:b/>
          <w:sz w:val="24"/>
          <w:szCs w:val="24"/>
          <w:lang w:val="ru-RU"/>
        </w:rPr>
        <w:t>ПОДГОТОВКА К РАБОТЕ И ПОРЯДОК РАБОТЫ</w:t>
      </w:r>
      <w:bookmarkEnd w:id="41"/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Перед использованием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должен находиться не менее суток в теплом помещении для естественной просушки токоведущих частей.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Провести дезинфекцию внутренних поверхностей аквадистиллятора в соответствии с ОСТ 42-21-2-85 3% раствором перекиси водорода по ГОСТ 177-88 с добавлением 0,5% моющего средства типа «Астра», «Лотос» по ГОСТ 25644-96, а также 1% раствором хлорамина по ТУ 6-01-4689387-89.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Закрыть кран слива воды из </w:t>
      </w:r>
      <w:r w:rsidR="008C6A36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>спарителя поз. 27 (Рисунок 2).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Открыть вентиль подачи исходной воды в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нижний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 контроля уровня 9 (Рисунок 1) не касается стенок Испарителя 2 и Рассекателя потока пара 3. В противном случае электронагреватели начнут работать в отсутствие достаточного уровня воды. При этом произойдет аварийное выключение дистиллятора из-за повышения температуры электронагревателей выше 150˚С. 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Проверить, что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>атчик уровня дистиллята 11 (Рисунок 1) не касается стенок Конденсатора 6 и Теплообменника 19.  В противном случае автоматика будет считать, что сборник наполнен дистиллятом, отключит нагрев воды и перекроет входной клапан подачи воды</w:t>
      </w:r>
      <w:r w:rsidR="00C3733F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 xml:space="preserve">Проверить, что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атчики 23 (Рисунок 1) и 24 не касаются стенок </w:t>
      </w:r>
      <w:r w:rsidR="008C6A36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спарителя 2 и </w:t>
      </w:r>
      <w:r w:rsidR="008C6A36">
        <w:rPr>
          <w:rFonts w:ascii="Cambria" w:hAnsi="Cambria"/>
          <w:b/>
          <w:sz w:val="24"/>
          <w:szCs w:val="24"/>
          <w:lang w:val="ru-RU"/>
        </w:rPr>
        <w:t>У</w:t>
      </w:r>
      <w:r w:rsidRPr="009E33F6">
        <w:rPr>
          <w:rFonts w:ascii="Cambria" w:hAnsi="Cambria"/>
          <w:b/>
          <w:sz w:val="24"/>
          <w:szCs w:val="24"/>
          <w:lang w:val="ru-RU"/>
        </w:rPr>
        <w:t>равнителя 7.  В противном случае, автоматика будет считать, что произошел перелив воды -  выключит дистиллятор, при этом загорится красный индикатор АВАРИЯ.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Для запуска аквадистиллятора нажать кнопку «СЕТЬ» на передней панели, при этом кнопка должна засветиться. </w:t>
      </w:r>
      <w:proofErr w:type="spellStart"/>
      <w:r w:rsidRPr="009E33F6">
        <w:rPr>
          <w:rFonts w:ascii="Cambria" w:hAnsi="Cambria"/>
          <w:b/>
          <w:sz w:val="24"/>
          <w:szCs w:val="24"/>
        </w:rPr>
        <w:t>Сработает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клапан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подачи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исходной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воды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. 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При достижении уровня воды в испарителе, определенного нижним датчиком, включаются нагревательные элементы, при этом должна загореться сигнальная лампа «РЕЖИМ». Через 15 минут для </w:t>
      </w:r>
      <w:r w:rsidRPr="009E33F6">
        <w:rPr>
          <w:rFonts w:ascii="Cambria" w:hAnsi="Cambria"/>
          <w:b/>
          <w:sz w:val="24"/>
          <w:szCs w:val="24"/>
        </w:rPr>
        <w:t>Liston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33F6">
        <w:rPr>
          <w:rFonts w:ascii="Cambria" w:hAnsi="Cambria"/>
          <w:b/>
          <w:sz w:val="24"/>
          <w:szCs w:val="24"/>
        </w:rPr>
        <w:t>A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1104, либо 30 минут для </w:t>
      </w:r>
      <w:r w:rsidRPr="009E33F6">
        <w:rPr>
          <w:rFonts w:ascii="Cambria" w:hAnsi="Cambria"/>
          <w:b/>
          <w:sz w:val="24"/>
          <w:szCs w:val="24"/>
        </w:rPr>
        <w:t>Liston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33F6">
        <w:rPr>
          <w:rFonts w:ascii="Cambria" w:hAnsi="Cambria"/>
          <w:b/>
          <w:sz w:val="24"/>
          <w:szCs w:val="24"/>
        </w:rPr>
        <w:t>A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1110 и </w:t>
      </w:r>
      <w:r w:rsidRPr="009E33F6">
        <w:rPr>
          <w:rFonts w:ascii="Cambria" w:hAnsi="Cambria"/>
          <w:b/>
          <w:sz w:val="24"/>
          <w:szCs w:val="24"/>
        </w:rPr>
        <w:t>Liston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33F6">
        <w:rPr>
          <w:rFonts w:ascii="Cambria" w:hAnsi="Cambria"/>
          <w:b/>
          <w:sz w:val="24"/>
          <w:szCs w:val="24"/>
        </w:rPr>
        <w:t>A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1125,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должен выйти на рабочий режим.</w:t>
      </w:r>
    </w:p>
    <w:p w:rsidR="00AC5C64" w:rsidRPr="009E33F6" w:rsidRDefault="00822173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 </w:t>
      </w:r>
      <w:r w:rsidR="00AC5C64" w:rsidRPr="009E33F6">
        <w:rPr>
          <w:rFonts w:ascii="Cambria" w:hAnsi="Cambria"/>
          <w:b/>
          <w:sz w:val="24"/>
          <w:szCs w:val="24"/>
          <w:lang w:val="ru-RU"/>
        </w:rPr>
        <w:t>При первоначальном пуске аквадистиллятора в работу, после длительного перерыва в работе, а также после ремонтно-профилактических работ необходимо провести часовой цикл с последующим сливом воды из испарителя и сборника.</w:t>
      </w:r>
    </w:p>
    <w:p w:rsidR="00AC5C64" w:rsidRPr="009E33F6" w:rsidRDefault="00822173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 </w:t>
      </w:r>
      <w:r w:rsidR="00AC5C64" w:rsidRPr="009E33F6">
        <w:rPr>
          <w:rFonts w:ascii="Cambria" w:hAnsi="Cambria"/>
          <w:b/>
          <w:sz w:val="24"/>
          <w:szCs w:val="24"/>
          <w:lang w:val="ru-RU"/>
        </w:rPr>
        <w:t xml:space="preserve">После 3 часов работы необходимо проверить качество воды на соответствие требованиям статьи ФС 42-2619 </w:t>
      </w:r>
      <w:proofErr w:type="spellStart"/>
      <w:r w:rsidR="00AC5C64" w:rsidRPr="009E33F6">
        <w:rPr>
          <w:rFonts w:ascii="Cambria" w:hAnsi="Cambria"/>
          <w:b/>
          <w:sz w:val="24"/>
          <w:szCs w:val="24"/>
          <w:lang w:val="ru-RU"/>
        </w:rPr>
        <w:t>Госфармакопеи</w:t>
      </w:r>
      <w:proofErr w:type="spellEnd"/>
      <w:r w:rsidR="00AC5C64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Дистиллированную воду можно сливать в непрерывном режиме в подготовленные емкости, либо использовать встроенный накопитель. При наполнении встроенного накопителя, срабатывает </w:t>
      </w:r>
      <w:r w:rsidR="008C6A36">
        <w:rPr>
          <w:rFonts w:ascii="Cambria" w:hAnsi="Cambria"/>
          <w:b/>
          <w:sz w:val="24"/>
          <w:szCs w:val="24"/>
          <w:lang w:val="ru-RU"/>
        </w:rPr>
        <w:t>Д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атчик уровня дистиллята 11 (Рисунок 1), нагревательные элементы отключаются, при этом гаснет индикатор «РЕЖИМ». 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По окончании работы отключить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от электрической сети, для чего нажать кнопку «СЕТЬ» в положение «0». </w:t>
      </w:r>
      <w:proofErr w:type="spellStart"/>
      <w:r w:rsidRPr="009E33F6">
        <w:rPr>
          <w:rFonts w:ascii="Cambria" w:hAnsi="Cambria"/>
          <w:b/>
          <w:sz w:val="24"/>
          <w:szCs w:val="24"/>
        </w:rPr>
        <w:t>При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этом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  </w:t>
      </w:r>
      <w:proofErr w:type="spellStart"/>
      <w:r w:rsidRPr="009E33F6">
        <w:rPr>
          <w:rFonts w:ascii="Cambria" w:hAnsi="Cambria"/>
          <w:b/>
          <w:sz w:val="24"/>
          <w:szCs w:val="24"/>
        </w:rPr>
        <w:t>лампы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«СЕТЬ» и «РЕЖИМ» </w:t>
      </w:r>
      <w:proofErr w:type="spellStart"/>
      <w:r w:rsidRPr="009E33F6">
        <w:rPr>
          <w:rFonts w:ascii="Cambria" w:hAnsi="Cambria"/>
          <w:b/>
          <w:sz w:val="24"/>
          <w:szCs w:val="24"/>
        </w:rPr>
        <w:t>должны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погаснуть</w:t>
      </w:r>
      <w:proofErr w:type="spellEnd"/>
      <w:r w:rsidRPr="009E33F6">
        <w:rPr>
          <w:rFonts w:ascii="Cambria" w:hAnsi="Cambria"/>
          <w:b/>
          <w:sz w:val="24"/>
          <w:szCs w:val="24"/>
        </w:rPr>
        <w:t>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Закрыть кран подачи исходной воды в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AC5C64" w:rsidRPr="009E33F6" w:rsidRDefault="00AC5C64" w:rsidP="00EB28E6">
      <w:pPr>
        <w:pStyle w:val="a6"/>
        <w:numPr>
          <w:ilvl w:val="1"/>
          <w:numId w:val="10"/>
        </w:numPr>
        <w:tabs>
          <w:tab w:val="right" w:pos="-142"/>
          <w:tab w:val="left" w:pos="1080"/>
        </w:tabs>
        <w:spacing w:after="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Через 30 минут после выключения, слить воду из камеры испарения, открыв для этого </w:t>
      </w:r>
      <w:r w:rsidR="008C6A36">
        <w:rPr>
          <w:rFonts w:ascii="Cambria" w:hAnsi="Cambria"/>
          <w:b/>
          <w:sz w:val="24"/>
          <w:szCs w:val="24"/>
          <w:lang w:val="ru-RU"/>
        </w:rPr>
        <w:t>С</w:t>
      </w:r>
      <w:r w:rsidRPr="009E33F6">
        <w:rPr>
          <w:rFonts w:ascii="Cambria" w:hAnsi="Cambria"/>
          <w:b/>
          <w:sz w:val="24"/>
          <w:szCs w:val="24"/>
          <w:lang w:val="ru-RU"/>
        </w:rPr>
        <w:t>ливной кран 27 (Рисунок 2).</w:t>
      </w:r>
    </w:p>
    <w:p w:rsidR="00C3733F" w:rsidRPr="00131F4D" w:rsidRDefault="00C3733F" w:rsidP="00C3733F">
      <w:pPr>
        <w:pStyle w:val="a6"/>
        <w:tabs>
          <w:tab w:val="right" w:pos="-142"/>
          <w:tab w:val="left" w:pos="1080"/>
        </w:tabs>
        <w:ind w:left="0"/>
        <w:rPr>
          <w:lang w:val="ru-RU"/>
        </w:rPr>
      </w:pPr>
    </w:p>
    <w:p w:rsidR="00AC5C64" w:rsidRPr="00EB28E6" w:rsidRDefault="00AC5C64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  <w:lang w:val="ru-RU"/>
        </w:rPr>
      </w:pPr>
      <w:bookmarkStart w:id="42" w:name="_Toc358145691"/>
      <w:r w:rsidRPr="00EB28E6">
        <w:rPr>
          <w:rStyle w:val="ae"/>
          <w:b/>
          <w:sz w:val="24"/>
          <w:szCs w:val="24"/>
          <w:lang w:val="ru-RU"/>
        </w:rPr>
        <w:t>ПРОВЕРКА ТЕХНИЧЕСКОГО СОСТОЯНИЯ</w:t>
      </w:r>
      <w:bookmarkEnd w:id="42"/>
    </w:p>
    <w:p w:rsidR="00AC5C64" w:rsidRPr="009E33F6" w:rsidRDefault="00AC5C64" w:rsidP="00BB1337">
      <w:pPr>
        <w:widowControl w:val="0"/>
        <w:numPr>
          <w:ilvl w:val="1"/>
          <w:numId w:val="10"/>
        </w:numPr>
        <w:tabs>
          <w:tab w:val="left" w:pos="284"/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Для аквадистиллятора устанавливается контроль технического состояния (КТС).</w:t>
      </w:r>
    </w:p>
    <w:p w:rsidR="00AC5C64" w:rsidRPr="009E33F6" w:rsidRDefault="00AC5C64" w:rsidP="00BB1337">
      <w:pPr>
        <w:widowControl w:val="0"/>
        <w:numPr>
          <w:ilvl w:val="1"/>
          <w:numId w:val="10"/>
        </w:numPr>
        <w:tabs>
          <w:tab w:val="left" w:pos="284"/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КТС проводится техническим и эксплуатационным персоналом, ознакомленным с настоящим руководством.</w:t>
      </w:r>
    </w:p>
    <w:p w:rsidR="00AC5C64" w:rsidRPr="009E33F6" w:rsidRDefault="00AC5C64" w:rsidP="00BB1337">
      <w:pPr>
        <w:widowControl w:val="0"/>
        <w:numPr>
          <w:ilvl w:val="1"/>
          <w:numId w:val="10"/>
        </w:numPr>
        <w:tabs>
          <w:tab w:val="left" w:pos="284"/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</w:rPr>
        <w:t xml:space="preserve">КТС </w:t>
      </w:r>
      <w:proofErr w:type="spellStart"/>
      <w:r w:rsidRPr="009E33F6">
        <w:rPr>
          <w:rFonts w:ascii="Cambria" w:hAnsi="Cambria"/>
          <w:b/>
          <w:sz w:val="24"/>
          <w:szCs w:val="24"/>
        </w:rPr>
        <w:t>проводится</w:t>
      </w:r>
      <w:proofErr w:type="spellEnd"/>
      <w:r w:rsidRPr="009E33F6">
        <w:rPr>
          <w:rFonts w:ascii="Cambria" w:hAnsi="Cambria"/>
          <w:b/>
          <w:sz w:val="24"/>
          <w:szCs w:val="24"/>
        </w:rPr>
        <w:t>:</w:t>
      </w:r>
    </w:p>
    <w:p w:rsidR="00AC5C64" w:rsidRPr="009E33F6" w:rsidRDefault="00AC5C64" w:rsidP="00BB1337">
      <w:pPr>
        <w:widowControl w:val="0"/>
        <w:tabs>
          <w:tab w:val="left" w:pos="284"/>
        </w:tabs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– после установки (монтажа) аквадистиллятора на месте его эксплуатации;</w:t>
      </w:r>
    </w:p>
    <w:p w:rsidR="00AC5C64" w:rsidRPr="009E33F6" w:rsidRDefault="00AC5C64" w:rsidP="00BB1337">
      <w:pPr>
        <w:widowControl w:val="0"/>
        <w:tabs>
          <w:tab w:val="left" w:pos="284"/>
        </w:tabs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– после продолжительных перерывов в работе (более 3-х месяцев);</w:t>
      </w:r>
    </w:p>
    <w:p w:rsidR="00AC5C64" w:rsidRPr="009E33F6" w:rsidRDefault="00AC5C64" w:rsidP="00BB1337">
      <w:pPr>
        <w:widowControl w:val="0"/>
        <w:tabs>
          <w:tab w:val="left" w:pos="284"/>
        </w:tabs>
        <w:spacing w:after="120"/>
        <w:ind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– при передаче аквадистиллятора другому учреждению (проводится получателем совместно со сдатчиком).</w:t>
      </w:r>
    </w:p>
    <w:p w:rsidR="00AC5C64" w:rsidRPr="009E33F6" w:rsidRDefault="00AC5C64" w:rsidP="00BB1337">
      <w:pPr>
        <w:widowControl w:val="0"/>
        <w:numPr>
          <w:ilvl w:val="1"/>
          <w:numId w:val="10"/>
        </w:numPr>
        <w:tabs>
          <w:tab w:val="left" w:pos="284"/>
          <w:tab w:val="left" w:pos="1080"/>
        </w:tabs>
        <w:spacing w:after="120"/>
        <w:ind w:left="0" w:firstLine="539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Порядок и содержание КТС указаны в таблице 4.</w:t>
      </w:r>
    </w:p>
    <w:p w:rsidR="00C3733F" w:rsidRPr="00131F4D" w:rsidRDefault="00C3733F" w:rsidP="00C3733F">
      <w:pPr>
        <w:widowControl w:val="0"/>
        <w:tabs>
          <w:tab w:val="left" w:pos="284"/>
          <w:tab w:val="left" w:pos="1080"/>
        </w:tabs>
        <w:spacing w:after="0" w:line="360" w:lineRule="auto"/>
        <w:rPr>
          <w:szCs w:val="24"/>
          <w:lang w:val="ru-RU"/>
        </w:rPr>
      </w:pPr>
    </w:p>
    <w:p w:rsidR="00AC5C64" w:rsidRPr="00131F4D" w:rsidRDefault="00AC5C64" w:rsidP="00AC5C64">
      <w:pPr>
        <w:widowControl w:val="0"/>
        <w:tabs>
          <w:tab w:val="left" w:pos="284"/>
        </w:tabs>
        <w:ind w:left="567" w:firstLine="567"/>
        <w:rPr>
          <w:szCs w:val="24"/>
          <w:lang w:val="ru-RU"/>
        </w:rPr>
      </w:pPr>
    </w:p>
    <w:p w:rsidR="00287D4B" w:rsidRDefault="00AC5C64" w:rsidP="00AC5C64">
      <w:pPr>
        <w:widowControl w:val="0"/>
        <w:ind w:left="360" w:firstLine="567"/>
        <w:rPr>
          <w:szCs w:val="24"/>
          <w:lang w:val="ru-RU"/>
        </w:rPr>
      </w:pPr>
      <w:r w:rsidRPr="00131F4D">
        <w:rPr>
          <w:szCs w:val="24"/>
          <w:lang w:val="ru-RU"/>
        </w:rPr>
        <w:t xml:space="preserve">                                                                                            </w:t>
      </w:r>
      <w:r w:rsidR="00C3733F">
        <w:rPr>
          <w:szCs w:val="24"/>
          <w:lang w:val="ru-RU"/>
        </w:rPr>
        <w:t xml:space="preserve">                                                      </w:t>
      </w:r>
    </w:p>
    <w:p w:rsidR="00287D4B" w:rsidRDefault="00287D4B" w:rsidP="00AC5C64">
      <w:pPr>
        <w:widowControl w:val="0"/>
        <w:ind w:left="360" w:firstLine="567"/>
        <w:rPr>
          <w:szCs w:val="24"/>
          <w:lang w:val="ru-RU"/>
        </w:rPr>
      </w:pPr>
    </w:p>
    <w:p w:rsidR="00287D4B" w:rsidRDefault="00287D4B" w:rsidP="00AC5C64">
      <w:pPr>
        <w:widowControl w:val="0"/>
        <w:ind w:left="360" w:firstLine="567"/>
        <w:rPr>
          <w:szCs w:val="24"/>
          <w:lang w:val="ru-RU"/>
        </w:rPr>
      </w:pPr>
    </w:p>
    <w:p w:rsidR="00AC5C64" w:rsidRPr="009E33F6" w:rsidRDefault="00287D4B" w:rsidP="00AC5C64">
      <w:pPr>
        <w:widowControl w:val="0"/>
        <w:ind w:left="360" w:firstLine="567"/>
        <w:rPr>
          <w:rFonts w:ascii="Cambria" w:hAnsi="Cambria"/>
          <w:b/>
          <w:sz w:val="24"/>
          <w:szCs w:val="24"/>
        </w:rPr>
      </w:pPr>
      <w:r>
        <w:rPr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C3733F">
        <w:rPr>
          <w:szCs w:val="24"/>
          <w:lang w:val="ru-RU"/>
        </w:rPr>
        <w:t xml:space="preserve">  </w:t>
      </w:r>
      <w:r w:rsidR="00AC5C64"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="00AC5C64" w:rsidRPr="009E33F6">
        <w:rPr>
          <w:rFonts w:ascii="Cambria" w:hAnsi="Cambria"/>
          <w:b/>
          <w:sz w:val="24"/>
          <w:szCs w:val="24"/>
        </w:rPr>
        <w:t>Таблица</w:t>
      </w:r>
      <w:proofErr w:type="spellEnd"/>
      <w:r w:rsidR="00AC5C64" w:rsidRPr="009E33F6">
        <w:rPr>
          <w:rFonts w:ascii="Cambria" w:hAnsi="Cambria"/>
          <w:b/>
          <w:sz w:val="24"/>
          <w:szCs w:val="24"/>
        </w:rPr>
        <w:t xml:space="preserve"> 4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402"/>
      </w:tblGrid>
      <w:tr w:rsidR="00D77FB3" w:rsidRPr="00131F4D" w:rsidTr="00A901F1">
        <w:trPr>
          <w:trHeight w:val="20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 w:firstLine="567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Что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проверяется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Технические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требования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 w:firstLine="567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Методика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проверки</w:t>
            </w:r>
            <w:proofErr w:type="spellEnd"/>
          </w:p>
        </w:tc>
      </w:tr>
      <w:tr w:rsidR="00D77FB3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Проверка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комплектности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Комплектность должна соответствовать разделу 3   настоящего руководства по эксплуатации.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Проверяется сличением с руководством по эксплуатации.</w:t>
            </w:r>
          </w:p>
        </w:tc>
      </w:tr>
      <w:tr w:rsidR="00D77FB3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Проверка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нешнего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вида</w:t>
            </w:r>
            <w:proofErr w:type="spell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Сборочные единицы и детали не должны иметь повреждений покрытия.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Проводится внешним осмотром сборочных единиц и деталей.</w:t>
            </w:r>
          </w:p>
        </w:tc>
      </w:tr>
      <w:tr w:rsidR="00D77FB3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3. Проверка герметичности соединений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Соединения сборочных единиц и деталей, соприкасающихся с паром и водой, должны быть герметичными.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Проводится включением в рабочий режим и проведением внешнего осмотра мест соединения деталей и сборочных единиц.</w:t>
            </w:r>
          </w:p>
        </w:tc>
      </w:tr>
      <w:tr w:rsidR="00B0548D" w:rsidRPr="00BF68FF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4. Проверка соединений электрических цепей монтажа и резьбовых соединений электрических цепей ТЭН в испарителе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Винтовые и резьбовые соединения электрических цепей должны быть надежно закреплены.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Проводится осмотром</w:t>
            </w:r>
          </w:p>
        </w:tc>
      </w:tr>
      <w:tr w:rsidR="00B0548D" w:rsidRPr="00BF68FF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5</w:t>
            </w:r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 w:rsidRPr="00A92990">
              <w:rPr>
                <w:rFonts w:ascii="Cambria" w:hAnsi="Cambria"/>
                <w:b/>
                <w:sz w:val="24"/>
                <w:szCs w:val="24"/>
              </w:rPr>
              <w:t>Проверка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sz w:val="24"/>
                <w:szCs w:val="24"/>
              </w:rPr>
              <w:t>креплений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A92990">
              <w:rPr>
                <w:rFonts w:ascii="Cambria" w:hAnsi="Cambria"/>
                <w:b/>
                <w:sz w:val="24"/>
                <w:szCs w:val="24"/>
              </w:rPr>
              <w:t>датчиков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990">
              <w:rPr>
                <w:rFonts w:ascii="Cambria" w:hAnsi="Cambria"/>
                <w:b/>
                <w:sz w:val="24"/>
                <w:szCs w:val="24"/>
              </w:rPr>
              <w:t>уровня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 9</w:t>
            </w:r>
            <w:proofErr w:type="gramEnd"/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A92990">
              <w:rPr>
                <w:rFonts w:ascii="Cambria" w:hAnsi="Cambria"/>
                <w:b/>
                <w:sz w:val="24"/>
                <w:szCs w:val="24"/>
              </w:rPr>
              <w:t xml:space="preserve"> 11,</w:t>
            </w: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A92990">
              <w:rPr>
                <w:rFonts w:ascii="Cambria" w:hAnsi="Cambria"/>
                <w:b/>
                <w:sz w:val="24"/>
                <w:szCs w:val="24"/>
              </w:rPr>
              <w:t>23, 24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u w:val="single"/>
                <w:lang w:val="ru-RU"/>
              </w:rPr>
              <w:t>Датчики должны быть жестко закреплены и не должны касаться стенок.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>Проводится осмотром</w:t>
            </w:r>
          </w:p>
        </w:tc>
      </w:tr>
      <w:tr w:rsidR="00D77FB3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6</w:t>
            </w:r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Проверка</w:t>
            </w:r>
            <w:proofErr w:type="spellEnd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ав</w:t>
            </w:r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томатического</w:t>
            </w:r>
            <w:proofErr w:type="spellEnd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отключения</w:t>
            </w:r>
            <w:proofErr w:type="spellEnd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э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лектронагревателей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ТЭН-ы</w:t>
            </w:r>
            <w:proofErr w:type="gramEnd"/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должны автоматически отключаться при прекращении централизованной подачи воды и понижении уровня в камере испарения ниже допустимого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B3" w:rsidRPr="00A92990" w:rsidRDefault="008E63A1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Проводится в рабочем режиме по световой сигнализации.</w:t>
            </w:r>
          </w:p>
        </w:tc>
      </w:tr>
      <w:tr w:rsidR="00D77FB3" w:rsidRPr="00BC1BF1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7</w:t>
            </w:r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. Проверка сопротивления изоляции между сетевыми контактами вилки </w:t>
            </w:r>
            <w:proofErr w:type="spellStart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аквадистиллятора</w:t>
            </w:r>
            <w:proofErr w:type="spellEnd"/>
            <w:r w:rsidR="008E63A1"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 и его клеммой заземления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FB3" w:rsidRPr="00A92990" w:rsidRDefault="008A20FF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Сопротивление изоляции должно быть не менее 2 Мом. Проверять испытателем изоляции 500 В постоянного тока</w:t>
            </w:r>
            <w:r w:rsidRPr="00A92990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между токоведущими частями и частями, подлежащими заземлению </w:t>
            </w:r>
            <w:r w:rsidRPr="00A92990"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 w:rsidRPr="00A92990">
              <w:rPr>
                <w:rFonts w:ascii="Cambria" w:hAnsi="Cambria"/>
                <w:b/>
                <w:sz w:val="24"/>
                <w:szCs w:val="24"/>
              </w:rPr>
              <w:t>корпусом</w:t>
            </w:r>
            <w:proofErr w:type="spellEnd"/>
            <w:r w:rsidRPr="00A92990">
              <w:rPr>
                <w:rFonts w:ascii="Cambria" w:hAnsi="Cambria"/>
                <w:b/>
                <w:sz w:val="24"/>
                <w:szCs w:val="24"/>
              </w:rPr>
              <w:t>)</w:t>
            </w:r>
            <w:r w:rsidRPr="00A92990">
              <w:rPr>
                <w:rFonts w:ascii="Cambria" w:hAnsi="Cambria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FF" w:rsidRPr="008A20FF" w:rsidRDefault="008A20FF" w:rsidP="00A901F1">
            <w:pPr>
              <w:widowControl w:val="0"/>
              <w:tabs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8A20FF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>Проводится при включенном переключателе сети питания - в положении «</w:t>
            </w:r>
            <w:r w:rsidRPr="008A20FF">
              <w:rPr>
                <w:rFonts w:ascii="Cambria" w:hAnsi="Cambria"/>
                <w:b/>
                <w:color w:val="000000"/>
                <w:sz w:val="24"/>
                <w:szCs w:val="24"/>
                <w:lang w:eastAsia="ru-RU" w:bidi="ar-SA"/>
              </w:rPr>
              <w:t>I</w:t>
            </w:r>
            <w:r w:rsidR="00733388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 xml:space="preserve">».  </w:t>
            </w:r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 xml:space="preserve">При снижении сопротивления изоляции </w:t>
            </w:r>
            <w:proofErr w:type="spellStart"/>
            <w:proofErr w:type="gramStart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>ТЭНов</w:t>
            </w:r>
            <w:proofErr w:type="spellEnd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 xml:space="preserve">  ниже</w:t>
            </w:r>
            <w:proofErr w:type="gramEnd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 xml:space="preserve"> 1Мом, необходимо просушить </w:t>
            </w:r>
            <w:proofErr w:type="spellStart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>ТЭНы</w:t>
            </w:r>
            <w:proofErr w:type="spellEnd"/>
            <w:r w:rsidRPr="008A20FF">
              <w:rPr>
                <w:rFonts w:ascii="Cambria" w:hAnsi="Cambria"/>
                <w:b/>
                <w:sz w:val="24"/>
                <w:szCs w:val="24"/>
                <w:lang w:val="ru-RU" w:eastAsia="ru-RU" w:bidi="ar-SA"/>
              </w:rPr>
              <w:t xml:space="preserve"> при температуре 120-130˚С.</w:t>
            </w:r>
          </w:p>
          <w:p w:rsidR="00D77FB3" w:rsidRPr="00A92990" w:rsidRDefault="00D77FB3" w:rsidP="00A901F1">
            <w:pPr>
              <w:widowControl w:val="0"/>
              <w:snapToGrid w:val="0"/>
              <w:spacing w:after="0" w:line="240" w:lineRule="auto"/>
              <w:ind w:right="-108" w:firstLine="19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B0548D" w:rsidRPr="005B3687" w:rsidTr="00A901F1">
        <w:trPr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8. Проверка сопротивления заземляющего контакта сетевой вилки.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48D" w:rsidRPr="00A92990" w:rsidRDefault="00B0548D" w:rsidP="00A901F1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A92990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Сопротивление не должно превышать величину 0,1 Ом</w:t>
            </w:r>
            <w:r w:rsidR="00103AA8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. Проверяется измерителем сопротивления заземления.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8D" w:rsidRPr="00A92990" w:rsidRDefault="00103AA8" w:rsidP="00DC1B38">
            <w:pPr>
              <w:widowControl w:val="0"/>
              <w:tabs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 xml:space="preserve">Проводится замером между заземляющим контактом вилки и контактом </w:t>
            </w:r>
            <w:r w:rsidR="00350E93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 xml:space="preserve">заземления 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 xml:space="preserve">на корпусе </w:t>
            </w:r>
            <w:proofErr w:type="spellStart"/>
            <w:r w:rsidR="00DC1B38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>аквадистиллятора</w:t>
            </w:r>
            <w:proofErr w:type="spellEnd"/>
            <w:r w:rsidR="00DC1B38">
              <w:rPr>
                <w:rFonts w:ascii="Cambria" w:hAnsi="Cambria"/>
                <w:b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</w:tr>
    </w:tbl>
    <w:p w:rsidR="00556905" w:rsidRDefault="00556905" w:rsidP="00556905">
      <w:pPr>
        <w:pStyle w:val="af1"/>
        <w:rPr>
          <w:rStyle w:val="ae"/>
          <w:b/>
          <w:sz w:val="24"/>
          <w:szCs w:val="24"/>
          <w:lang w:val="ru-RU"/>
        </w:rPr>
      </w:pPr>
    </w:p>
    <w:p w:rsidR="00AC5C64" w:rsidRPr="00D77FB3" w:rsidRDefault="00AC5C64" w:rsidP="00556905">
      <w:pPr>
        <w:pStyle w:val="af1"/>
        <w:numPr>
          <w:ilvl w:val="0"/>
          <w:numId w:val="10"/>
        </w:numPr>
        <w:spacing w:before="0" w:after="120"/>
        <w:rPr>
          <w:rStyle w:val="ae"/>
          <w:b/>
          <w:sz w:val="24"/>
          <w:szCs w:val="24"/>
          <w:lang w:val="ru-RU"/>
        </w:rPr>
      </w:pPr>
      <w:bookmarkStart w:id="43" w:name="_Toc358145692"/>
      <w:r w:rsidRPr="00D77FB3">
        <w:rPr>
          <w:rStyle w:val="ae"/>
          <w:b/>
          <w:sz w:val="24"/>
          <w:szCs w:val="24"/>
          <w:lang w:val="ru-RU"/>
        </w:rPr>
        <w:t>ТЕХНИЧЕСКОЕ ОБСЛУЖИВАНИЕ И РЕМОНТ</w:t>
      </w:r>
      <w:bookmarkEnd w:id="43"/>
    </w:p>
    <w:p w:rsidR="00FE28A1" w:rsidRPr="009E33F6" w:rsidRDefault="00AC5C64" w:rsidP="00BB1337">
      <w:pPr>
        <w:pStyle w:val="a6"/>
        <w:numPr>
          <w:ilvl w:val="1"/>
          <w:numId w:val="10"/>
        </w:numPr>
        <w:spacing w:after="120"/>
        <w:jc w:val="center"/>
        <w:outlineLvl w:val="1"/>
        <w:rPr>
          <w:rStyle w:val="ae"/>
          <w:rFonts w:ascii="Cambria" w:hAnsi="Cambria"/>
          <w:sz w:val="24"/>
          <w:szCs w:val="24"/>
          <w:lang w:val="ru-RU"/>
        </w:rPr>
      </w:pPr>
      <w:bookmarkStart w:id="44" w:name="_Toc358145693"/>
      <w:r w:rsidRPr="009E33F6">
        <w:rPr>
          <w:rStyle w:val="ae"/>
          <w:rFonts w:ascii="Cambria" w:hAnsi="Cambria"/>
          <w:sz w:val="24"/>
          <w:szCs w:val="24"/>
          <w:lang w:val="ru-RU"/>
        </w:rPr>
        <w:t>ТЕХНИЧЕСКОЕ ОБСЛУЖИВАНИЕ</w:t>
      </w:r>
      <w:bookmarkEnd w:id="44"/>
    </w:p>
    <w:p w:rsidR="00116CEC" w:rsidRPr="009E33F6" w:rsidRDefault="00116CEC" w:rsidP="00556905">
      <w:pPr>
        <w:pStyle w:val="a6"/>
        <w:widowControl w:val="0"/>
        <w:tabs>
          <w:tab w:val="left" w:pos="-709"/>
        </w:tabs>
        <w:spacing w:after="120"/>
        <w:ind w:left="0" w:firstLine="539"/>
        <w:contextualSpacing w:val="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Для аквадистиллятора предусматриваются техническое обслуживание (ТО) при использовании и периодическое ТО.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При выполнении ТО персонал должен соблюдать необходимые меры безопасности, указанные в разделе 5 настоящего руководства.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При выполнении ТО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должен быть отключен от электросети.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>ТО при использовании проводится эксплуатационным персоналом, периодические ТО – квалифицированным персоналом (электриком и слесарем).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Ежедневное обслуживание при использовании аквадистиллятора заключается во внешнем визуальном осмотре аппарата и удаления пыли, грязи и следов коррозии сухой чистой тряпкой. При отсутствии </w:t>
      </w:r>
      <w:r w:rsidRPr="009E33F6">
        <w:rPr>
          <w:rFonts w:ascii="Cambria" w:hAnsi="Cambria"/>
          <w:b/>
          <w:bCs/>
          <w:sz w:val="24"/>
          <w:szCs w:val="24"/>
          <w:lang w:val="ru-RU"/>
        </w:rPr>
        <w:t>самоочищающегося фильтра с манометром (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 тонкостью фильтрования 100 мкм) необходимо визуально проверять фильтр, находящийся в клапане 25 (Рисунок 2) на предмет засорения. </w:t>
      </w:r>
      <w:r w:rsidRPr="009E33F6">
        <w:rPr>
          <w:rFonts w:ascii="Cambria" w:hAnsi="Cambria"/>
          <w:b/>
          <w:sz w:val="24"/>
          <w:szCs w:val="24"/>
        </w:rPr>
        <w:t xml:space="preserve">В </w:t>
      </w:r>
      <w:proofErr w:type="spellStart"/>
      <w:r w:rsidRPr="009E33F6">
        <w:rPr>
          <w:rFonts w:ascii="Cambria" w:hAnsi="Cambria"/>
          <w:b/>
          <w:sz w:val="24"/>
          <w:szCs w:val="24"/>
        </w:rPr>
        <w:t>случае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засорения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— </w:t>
      </w:r>
      <w:proofErr w:type="spellStart"/>
      <w:r w:rsidRPr="009E33F6">
        <w:rPr>
          <w:rFonts w:ascii="Cambria" w:hAnsi="Cambria"/>
          <w:b/>
          <w:sz w:val="24"/>
          <w:szCs w:val="24"/>
        </w:rPr>
        <w:t>промыть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водой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. 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После 160 часов работы </w:t>
      </w:r>
      <w:r w:rsidRPr="009E33F6">
        <w:rPr>
          <w:rFonts w:ascii="Cambria" w:hAnsi="Cambria"/>
          <w:b/>
          <w:sz w:val="24"/>
          <w:szCs w:val="24"/>
          <w:lang w:val="ru-RU"/>
        </w:rPr>
        <w:t>(зависит от качества исходной воды)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или уменьшении производительности дистиллятора </w:t>
      </w:r>
      <w:r w:rsidRPr="009E33F6">
        <w:rPr>
          <w:rFonts w:ascii="Cambria" w:hAnsi="Cambria"/>
          <w:b/>
          <w:sz w:val="24"/>
          <w:szCs w:val="24"/>
          <w:lang w:val="ru-RU"/>
        </w:rPr>
        <w:t>необходимо очищать камеру испарения</w:t>
      </w:r>
      <w:r w:rsidR="00822173">
        <w:rPr>
          <w:rFonts w:ascii="Cambria" w:hAnsi="Cambria"/>
          <w:b/>
          <w:sz w:val="24"/>
          <w:szCs w:val="24"/>
          <w:lang w:val="ru-RU"/>
        </w:rPr>
        <w:t xml:space="preserve">, 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электронагреватели от накипи неразрушающим корпус и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ТЭНы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способом. 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Рекомендации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по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очистке</w:t>
      </w:r>
      <w:proofErr w:type="spellEnd"/>
      <w:r w:rsidRPr="009E33F6">
        <w:rPr>
          <w:rFonts w:ascii="Cambria" w:hAnsi="Cambria"/>
          <w:b/>
          <w:sz w:val="24"/>
          <w:szCs w:val="24"/>
        </w:rPr>
        <w:t>: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080"/>
          <w:tab w:val="left" w:pos="1276"/>
          <w:tab w:val="left" w:pos="1418"/>
          <w:tab w:val="left" w:pos="156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Закрыть вентиль подачи исходной воды в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из системы водоснабжения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867259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08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Слить воду из </w:t>
      </w:r>
      <w:r w:rsidR="00F10E2B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спарителя с помощью </w:t>
      </w:r>
      <w:r w:rsidR="00F10E2B">
        <w:rPr>
          <w:rFonts w:ascii="Cambria" w:hAnsi="Cambria"/>
          <w:b/>
          <w:sz w:val="24"/>
          <w:szCs w:val="24"/>
          <w:lang w:val="ru-RU"/>
        </w:rPr>
        <w:t>К</w:t>
      </w:r>
      <w:r w:rsidRPr="009E33F6">
        <w:rPr>
          <w:rFonts w:ascii="Cambria" w:hAnsi="Cambria"/>
          <w:b/>
          <w:sz w:val="24"/>
          <w:szCs w:val="24"/>
          <w:lang w:val="ru-RU"/>
        </w:rPr>
        <w:t>рана 27 (Рисунок 2)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 xml:space="preserve"> (после слива кран не закрывать).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Снять верхнюю крышку корпуса дистиллятора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08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Снять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крышку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И</w:t>
      </w:r>
      <w:proofErr w:type="spellStart"/>
      <w:r w:rsidRPr="009E33F6">
        <w:rPr>
          <w:rFonts w:ascii="Cambria" w:hAnsi="Cambria"/>
          <w:b/>
          <w:sz w:val="24"/>
          <w:szCs w:val="24"/>
        </w:rPr>
        <w:t>спарителя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2 (</w:t>
      </w:r>
      <w:proofErr w:type="spellStart"/>
      <w:r w:rsidRPr="009E33F6">
        <w:rPr>
          <w:rFonts w:ascii="Cambria" w:hAnsi="Cambria"/>
          <w:b/>
          <w:sz w:val="24"/>
          <w:szCs w:val="24"/>
        </w:rPr>
        <w:t>Рисунок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1)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Открутить 4 гайки крепления </w:t>
      </w:r>
      <w:r w:rsidR="00F10E2B">
        <w:rPr>
          <w:rFonts w:ascii="Cambria" w:hAnsi="Cambria"/>
          <w:b/>
          <w:sz w:val="24"/>
          <w:szCs w:val="24"/>
          <w:lang w:val="ru-RU"/>
        </w:rPr>
        <w:t>Р</w:t>
      </w:r>
      <w:r w:rsidRPr="009E33F6">
        <w:rPr>
          <w:rFonts w:ascii="Cambria" w:hAnsi="Cambria"/>
          <w:b/>
          <w:sz w:val="24"/>
          <w:szCs w:val="24"/>
          <w:lang w:val="ru-RU"/>
        </w:rPr>
        <w:t>ассекателя потока пара 3 (Рисунок 1)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Снять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r w:rsidR="00F10E2B">
        <w:rPr>
          <w:rFonts w:ascii="Cambria" w:hAnsi="Cambria"/>
          <w:b/>
          <w:sz w:val="24"/>
          <w:szCs w:val="24"/>
          <w:lang w:val="ru-RU"/>
        </w:rPr>
        <w:t>Р</w:t>
      </w:r>
      <w:proofErr w:type="spellStart"/>
      <w:r w:rsidRPr="009E33F6">
        <w:rPr>
          <w:rFonts w:ascii="Cambria" w:hAnsi="Cambria"/>
          <w:b/>
          <w:sz w:val="24"/>
          <w:szCs w:val="24"/>
        </w:rPr>
        <w:t>ассекатель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потока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пара</w:t>
      </w:r>
      <w:proofErr w:type="spellEnd"/>
      <w:r w:rsidR="00F10E2B">
        <w:rPr>
          <w:rFonts w:ascii="Cambria" w:hAnsi="Cambria"/>
          <w:b/>
          <w:sz w:val="24"/>
          <w:szCs w:val="24"/>
          <w:lang w:val="ru-RU"/>
        </w:rPr>
        <w:t xml:space="preserve"> 3</w:t>
      </w:r>
      <w:r w:rsidRPr="009E33F6">
        <w:rPr>
          <w:rFonts w:ascii="Cambria" w:hAnsi="Cambria"/>
          <w:b/>
          <w:sz w:val="24"/>
          <w:szCs w:val="24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Промыть струей воды стенки и дно </w:t>
      </w:r>
      <w:r w:rsidR="00F10E2B">
        <w:rPr>
          <w:rFonts w:ascii="Cambria" w:hAnsi="Cambria"/>
          <w:b/>
          <w:sz w:val="24"/>
          <w:szCs w:val="24"/>
          <w:lang w:val="ru-RU"/>
        </w:rPr>
        <w:t>И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спарителя от 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солесодержащих отложений</w:t>
      </w:r>
      <w:r w:rsidR="00867259" w:rsidRPr="009E33F6">
        <w:rPr>
          <w:rFonts w:ascii="Cambria" w:hAnsi="Cambria"/>
          <w:b/>
          <w:sz w:val="24"/>
          <w:szCs w:val="24"/>
          <w:u w:val="single"/>
          <w:lang w:val="ru-RU"/>
        </w:rPr>
        <w:t>.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 xml:space="preserve">  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Можно воспользоваться наливным шлангом подачи исходной воды из системы водоснабжения: для этого открутить гайку наливного шланга от штуцера </w:t>
      </w:r>
      <w:proofErr w:type="spellStart"/>
      <w:r w:rsidR="00F10E2B">
        <w:rPr>
          <w:rFonts w:ascii="Cambria" w:hAnsi="Cambria"/>
          <w:b/>
          <w:sz w:val="24"/>
          <w:szCs w:val="24"/>
          <w:lang w:val="ru-RU"/>
        </w:rPr>
        <w:t>Э</w:t>
      </w:r>
      <w:r w:rsidRPr="009E33F6">
        <w:rPr>
          <w:rFonts w:ascii="Cambria" w:hAnsi="Cambria"/>
          <w:b/>
          <w:sz w:val="24"/>
          <w:szCs w:val="24"/>
          <w:lang w:val="ru-RU"/>
        </w:rPr>
        <w:t>лектроклапана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25 (Рисунок 2), удалить прокладку с гайки, открыть кран подачи исходной воды</w:t>
      </w:r>
      <w:r w:rsidR="00867259"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720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Закрыть кран 27 слива отработанной воды из испарителя (Рисунок 2)</w:t>
      </w:r>
      <w:r w:rsidR="00A16842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Наполнить испаритель чистой водой до уровня крепления рассекателя потока пара</w:t>
      </w:r>
    </w:p>
    <w:p w:rsidR="00116CEC" w:rsidRPr="00414FA3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Засыпать лимонную кислоту в испаритель из расчета </w:t>
      </w:r>
      <w:smartTag w:uri="urn:schemas-microsoft-com:office:smarttags" w:element="metricconverter">
        <w:smartTagPr>
          <w:attr w:name="ProductID" w:val="50 г"/>
        </w:smartTagPr>
        <w:r w:rsidRPr="009E33F6">
          <w:rPr>
            <w:rFonts w:ascii="Cambria" w:hAnsi="Cambria"/>
            <w:b/>
            <w:sz w:val="24"/>
            <w:szCs w:val="24"/>
            <w:lang w:val="ru-RU"/>
          </w:rPr>
          <w:t>50 г</w:t>
        </w:r>
      </w:smartTag>
      <w:r w:rsidRPr="009E33F6">
        <w:rPr>
          <w:rFonts w:ascii="Cambria" w:hAnsi="Cambria"/>
          <w:b/>
          <w:sz w:val="24"/>
          <w:szCs w:val="24"/>
          <w:lang w:val="ru-RU"/>
        </w:rPr>
        <w:t xml:space="preserve">. на литр. </w:t>
      </w:r>
      <w:proofErr w:type="spellStart"/>
      <w:r w:rsidR="00A16842" w:rsidRPr="009E33F6">
        <w:rPr>
          <w:rFonts w:ascii="Cambria" w:hAnsi="Cambria"/>
          <w:b/>
          <w:sz w:val="24"/>
          <w:szCs w:val="24"/>
        </w:rPr>
        <w:t>Объем</w:t>
      </w:r>
      <w:proofErr w:type="spellEnd"/>
      <w:r w:rsidR="00A16842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16842" w:rsidRPr="009E33F6">
        <w:rPr>
          <w:rFonts w:ascii="Cambria" w:hAnsi="Cambria"/>
          <w:b/>
          <w:sz w:val="24"/>
          <w:szCs w:val="24"/>
        </w:rPr>
        <w:t>воды</w:t>
      </w:r>
      <w:proofErr w:type="spellEnd"/>
      <w:r w:rsidR="00A16842" w:rsidRPr="009E33F6">
        <w:rPr>
          <w:rFonts w:ascii="Cambria" w:hAnsi="Cambria"/>
          <w:b/>
          <w:sz w:val="24"/>
          <w:szCs w:val="24"/>
        </w:rPr>
        <w:t xml:space="preserve"> в </w:t>
      </w:r>
      <w:proofErr w:type="spellStart"/>
      <w:r w:rsidR="00A16842" w:rsidRPr="009E33F6">
        <w:rPr>
          <w:rFonts w:ascii="Cambria" w:hAnsi="Cambria"/>
          <w:b/>
          <w:sz w:val="24"/>
          <w:szCs w:val="24"/>
        </w:rPr>
        <w:t>испарителе</w:t>
      </w:r>
      <w:proofErr w:type="spellEnd"/>
      <w:r w:rsidR="00A16842" w:rsidRPr="009E33F6">
        <w:rPr>
          <w:rFonts w:ascii="Cambria" w:hAnsi="Cambria"/>
          <w:b/>
          <w:sz w:val="24"/>
          <w:szCs w:val="24"/>
        </w:rPr>
        <w:t xml:space="preserve">: </w:t>
      </w:r>
      <w:r w:rsidR="00A16842" w:rsidRPr="009E33F6">
        <w:rPr>
          <w:rFonts w:ascii="Cambria" w:hAnsi="Cambria"/>
          <w:b/>
          <w:color w:val="000000"/>
          <w:sz w:val="24"/>
          <w:szCs w:val="24"/>
        </w:rPr>
        <w:t xml:space="preserve"> 8л – Liston A 1104, 20л- Liston A 1110, 50л - Liston A 1125.</w:t>
      </w:r>
      <w:r w:rsidR="00A16842" w:rsidRPr="009E33F6">
        <w:rPr>
          <w:rFonts w:ascii="Cambria" w:hAnsi="Cambria"/>
          <w:b/>
          <w:sz w:val="24"/>
          <w:szCs w:val="24"/>
        </w:rPr>
        <w:t xml:space="preserve"> </w:t>
      </w:r>
      <w:r w:rsidRPr="009E33F6">
        <w:rPr>
          <w:rFonts w:ascii="Cambria" w:hAnsi="Cambria"/>
          <w:b/>
          <w:sz w:val="24"/>
          <w:szCs w:val="24"/>
          <w:lang w:val="ru-RU"/>
        </w:rPr>
        <w:t>Вместо раствора лимонной кислоты можно использовать иные бытовые средства, предназначенные для устранения накипи. При применении иных средств — следовать инструкции по применению на эти средства.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Убедиться, что датчики </w:t>
      </w:r>
      <w:proofErr w:type="gramStart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9 ,</w:t>
      </w:r>
      <w:proofErr w:type="gramEnd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23, 24 </w:t>
      </w:r>
      <w:r w:rsidRPr="009E33F6">
        <w:rPr>
          <w:rFonts w:ascii="Cambria" w:hAnsi="Cambria"/>
          <w:b/>
          <w:sz w:val="24"/>
          <w:szCs w:val="24"/>
          <w:lang w:val="ru-RU"/>
        </w:rPr>
        <w:t>(Рисунок 1)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жестко закреплены и не касаются стенок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u w:val="single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Убедиться, что вентиль подачи исходной воды из системы водоснабжения ЗАКРЫТ.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Установить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крышку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испарителя</w:t>
      </w:r>
      <w:proofErr w:type="spellEnd"/>
      <w:r w:rsidRPr="009E33F6">
        <w:rPr>
          <w:rFonts w:ascii="Cambria" w:hAnsi="Cambria"/>
          <w:b/>
          <w:sz w:val="24"/>
          <w:szCs w:val="24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Включить дистиллятор, нажав кнопку «СЕТЬ»</w:t>
      </w:r>
      <w:r w:rsidR="00711729"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Довести до кипения и кипятить 10 минут.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  <w:tab w:val="left" w:pos="198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Выключить дистиллятор</w:t>
      </w:r>
      <w:r w:rsidR="0071172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Через 60 минут открыть кран 27 (Рисунок 2</w:t>
      </w:r>
      <w:proofErr w:type="gramStart"/>
      <w:r w:rsidRPr="009E33F6">
        <w:rPr>
          <w:rFonts w:ascii="Cambria" w:hAnsi="Cambria"/>
          <w:b/>
          <w:sz w:val="24"/>
          <w:szCs w:val="24"/>
          <w:lang w:val="ru-RU"/>
        </w:rPr>
        <w:t>)  и</w:t>
      </w:r>
      <w:proofErr w:type="gramEnd"/>
      <w:r w:rsidRPr="009E33F6">
        <w:rPr>
          <w:rFonts w:ascii="Cambria" w:hAnsi="Cambria"/>
          <w:b/>
          <w:sz w:val="24"/>
          <w:szCs w:val="24"/>
          <w:lang w:val="ru-RU"/>
        </w:rPr>
        <w:t xml:space="preserve"> слить раствор.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Промыть струей воды стенки, дно испарителя</w:t>
      </w:r>
      <w:r w:rsidR="009D5772">
        <w:rPr>
          <w:rFonts w:ascii="Cambria" w:hAnsi="Cambria"/>
          <w:b/>
          <w:sz w:val="24"/>
          <w:szCs w:val="24"/>
          <w:lang w:val="ru-RU"/>
        </w:rPr>
        <w:t>,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вход в испаритель 16 </w:t>
      </w:r>
      <w:r w:rsidR="009D5772">
        <w:rPr>
          <w:rFonts w:ascii="Cambria" w:hAnsi="Cambria"/>
          <w:b/>
          <w:sz w:val="24"/>
          <w:szCs w:val="24"/>
          <w:lang w:val="ru-RU"/>
        </w:rPr>
        <w:t>и уравнитель</w:t>
      </w:r>
      <w:r w:rsidR="00AB71FA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9D5772">
        <w:rPr>
          <w:rFonts w:ascii="Cambria" w:hAnsi="Cambria"/>
          <w:b/>
          <w:sz w:val="24"/>
          <w:szCs w:val="24"/>
          <w:lang w:val="ru-RU"/>
        </w:rPr>
        <w:t xml:space="preserve">7 </w:t>
      </w:r>
      <w:r w:rsidRPr="009E33F6">
        <w:rPr>
          <w:rFonts w:ascii="Cambria" w:hAnsi="Cambria"/>
          <w:b/>
          <w:sz w:val="24"/>
          <w:szCs w:val="24"/>
          <w:lang w:val="ru-RU"/>
        </w:rPr>
        <w:t>(Рисунок 1)</w:t>
      </w:r>
      <w:r w:rsidR="0071172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</w:rPr>
      </w:pPr>
      <w:proofErr w:type="spellStart"/>
      <w:r w:rsidRPr="009E33F6">
        <w:rPr>
          <w:rFonts w:ascii="Cambria" w:hAnsi="Cambria"/>
          <w:b/>
          <w:sz w:val="24"/>
          <w:szCs w:val="24"/>
        </w:rPr>
        <w:t>Закрыть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E33F6">
        <w:rPr>
          <w:rFonts w:ascii="Cambria" w:hAnsi="Cambria"/>
          <w:b/>
          <w:sz w:val="24"/>
          <w:szCs w:val="24"/>
        </w:rPr>
        <w:t>кран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27 (</w:t>
      </w:r>
      <w:proofErr w:type="spellStart"/>
      <w:r w:rsidRPr="009E33F6">
        <w:rPr>
          <w:rFonts w:ascii="Cambria" w:hAnsi="Cambria"/>
          <w:b/>
          <w:sz w:val="24"/>
          <w:szCs w:val="24"/>
        </w:rPr>
        <w:t>Рисунок</w:t>
      </w:r>
      <w:proofErr w:type="spellEnd"/>
      <w:r w:rsidRPr="009E33F6">
        <w:rPr>
          <w:rFonts w:ascii="Cambria" w:hAnsi="Cambria"/>
          <w:b/>
          <w:sz w:val="24"/>
          <w:szCs w:val="24"/>
        </w:rPr>
        <w:t xml:space="preserve"> 2)</w:t>
      </w:r>
      <w:r w:rsidR="00711729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Наполнить испаритель чистой водой до уровня крепления рассекателя пара.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Добавить питьевой соды (</w:t>
      </w:r>
      <w:smartTag w:uri="urn:schemas-microsoft-com:office:smarttags" w:element="metricconverter">
        <w:smartTagPr>
          <w:attr w:name="ProductID" w:val="10 г"/>
        </w:smartTagPr>
        <w:r w:rsidRPr="009E33F6">
          <w:rPr>
            <w:rFonts w:ascii="Cambria" w:hAnsi="Cambria"/>
            <w:b/>
            <w:sz w:val="24"/>
            <w:szCs w:val="24"/>
            <w:lang w:val="ru-RU"/>
          </w:rPr>
          <w:t>10 г</w:t>
        </w:r>
      </w:smartTag>
      <w:r w:rsidRPr="009E33F6">
        <w:rPr>
          <w:rFonts w:ascii="Cambria" w:hAnsi="Cambria"/>
          <w:b/>
          <w:sz w:val="24"/>
          <w:szCs w:val="24"/>
          <w:lang w:val="ru-RU"/>
        </w:rPr>
        <w:t xml:space="preserve"> на литр)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418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Через 5 минут открыть кран 27 (Рисунок 2) и слить раствор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 xml:space="preserve">Окончательно промыть большим количеством воды.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Закрыть кран слива 27 (Рисунок 2)</w:t>
      </w:r>
      <w:r w:rsidR="00BB1337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9E33F6">
        <w:rPr>
          <w:rFonts w:ascii="Cambria" w:hAnsi="Cambria"/>
          <w:b/>
          <w:sz w:val="24"/>
          <w:szCs w:val="24"/>
          <w:lang w:val="ru-RU"/>
        </w:rPr>
        <w:t>отработанной воды из испарителя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134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Установить прокладку в гайку наливного шланга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Подключить обратно наливной шланг к штуцеру 25 (Рисунок 2), после этого открыть вентиль подачи исходной воды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Установить рассекатель пара 3 (Рисунок 1) выполнив пункты 6, 5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 xml:space="preserve"> в обратной последовательности</w:t>
      </w:r>
      <w:r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Убедиться, что датчики </w:t>
      </w:r>
      <w:proofErr w:type="gramStart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>9 ,</w:t>
      </w:r>
      <w:proofErr w:type="gramEnd"/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23, </w:t>
      </w:r>
      <w:r w:rsidRPr="009E33F6">
        <w:rPr>
          <w:rFonts w:ascii="Cambria" w:hAnsi="Cambria"/>
          <w:b/>
          <w:sz w:val="24"/>
          <w:szCs w:val="24"/>
          <w:lang w:val="ru-RU"/>
        </w:rPr>
        <w:t>(Рисунок 1)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жестко закреплены и не касаются стенок</w:t>
      </w:r>
      <w:r w:rsidR="004B7A05" w:rsidRPr="009E33F6">
        <w:rPr>
          <w:rFonts w:ascii="Cambria" w:hAnsi="Cambria"/>
          <w:b/>
          <w:sz w:val="24"/>
          <w:szCs w:val="24"/>
          <w:u w:val="single"/>
          <w:lang w:val="ru-RU"/>
        </w:rPr>
        <w:t>.</w:t>
      </w:r>
      <w:r w:rsidRPr="009E33F6">
        <w:rPr>
          <w:rFonts w:ascii="Cambria" w:hAnsi="Cambria"/>
          <w:b/>
          <w:sz w:val="24"/>
          <w:szCs w:val="24"/>
          <w:u w:val="single"/>
          <w:lang w:val="ru-RU"/>
        </w:rPr>
        <w:t xml:space="preserve"> 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Собрать дистиллятор, выполнив пункты 4, 3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 xml:space="preserve"> в обратной последовательности</w:t>
      </w:r>
      <w:r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423281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Дистиллятор можно использовать</w:t>
      </w:r>
      <w:r w:rsidR="004B7A05"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16CEC" w:rsidRPr="009E33F6" w:rsidRDefault="004B7A05" w:rsidP="00C03AD6">
      <w:pPr>
        <w:pStyle w:val="a6"/>
        <w:widowControl w:val="0"/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16CEC" w:rsidRPr="009E33F6">
        <w:rPr>
          <w:rFonts w:ascii="Cambria" w:hAnsi="Cambria"/>
          <w:b/>
          <w:sz w:val="24"/>
          <w:szCs w:val="24"/>
          <w:lang w:val="ru-RU"/>
        </w:rPr>
        <w:t xml:space="preserve"> В случае обнаружения неудовлетворительного качества исходной и, соответственно, производимой воды, необходимо полностью слить воду из аквадистиллятора и тщательно очистить внутренние поверхности камер конденсации и испарения с помощью промывания раствором питьевой соды (</w:t>
      </w:r>
      <w:smartTag w:uri="urn:schemas-microsoft-com:office:smarttags" w:element="metricconverter">
        <w:smartTagPr>
          <w:attr w:name="ProductID" w:val="10 г"/>
        </w:smartTagPr>
        <w:r w:rsidR="00116CEC" w:rsidRPr="009E33F6">
          <w:rPr>
            <w:rFonts w:ascii="Cambria" w:hAnsi="Cambria"/>
            <w:b/>
            <w:sz w:val="24"/>
            <w:szCs w:val="24"/>
            <w:lang w:val="ru-RU"/>
          </w:rPr>
          <w:t>10 г</w:t>
        </w:r>
      </w:smartTag>
      <w:r w:rsidR="00116CEC" w:rsidRPr="009E33F6">
        <w:rPr>
          <w:rFonts w:ascii="Cambria" w:hAnsi="Cambria"/>
          <w:b/>
          <w:sz w:val="24"/>
          <w:szCs w:val="24"/>
          <w:lang w:val="ru-RU"/>
        </w:rPr>
        <w:t xml:space="preserve"> на л) и последующей протирки (особенно по контуру днищ испарителя и сборника) сухой </w:t>
      </w:r>
      <w:proofErr w:type="spellStart"/>
      <w:r w:rsidR="00116CEC" w:rsidRPr="009E33F6">
        <w:rPr>
          <w:rFonts w:ascii="Cambria" w:hAnsi="Cambria"/>
          <w:b/>
          <w:sz w:val="24"/>
          <w:szCs w:val="24"/>
          <w:lang w:val="ru-RU"/>
        </w:rPr>
        <w:t>безворсовой</w:t>
      </w:r>
      <w:proofErr w:type="spellEnd"/>
      <w:r w:rsidR="00116CEC" w:rsidRPr="009E33F6">
        <w:rPr>
          <w:rFonts w:ascii="Cambria" w:hAnsi="Cambria"/>
          <w:b/>
          <w:sz w:val="24"/>
          <w:szCs w:val="24"/>
          <w:lang w:val="ru-RU"/>
        </w:rPr>
        <w:t xml:space="preserve"> тканью. Очень важно проследить за тем, чтобы внутри аквадистиллятора не осталось никаких посторонних предметов.</w:t>
      </w:r>
    </w:p>
    <w:p w:rsidR="00116CEC" w:rsidRPr="009E33F6" w:rsidRDefault="00116CEC" w:rsidP="00C03AD6">
      <w:pPr>
        <w:pStyle w:val="a6"/>
        <w:widowControl w:val="0"/>
        <w:numPr>
          <w:ilvl w:val="0"/>
          <w:numId w:val="8"/>
        </w:numPr>
        <w:tabs>
          <w:tab w:val="left" w:pos="-709"/>
          <w:tab w:val="left" w:pos="426"/>
          <w:tab w:val="left" w:pos="900"/>
          <w:tab w:val="left" w:pos="1276"/>
          <w:tab w:val="left" w:pos="1560"/>
          <w:tab w:val="left" w:pos="1800"/>
        </w:tabs>
        <w:spacing w:after="120"/>
        <w:ind w:left="0" w:firstLine="1134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После сборки аквадистиллятора произвести часовой цикл нормальной работы с последующим сливом воды из испарителя и сборника.</w:t>
      </w:r>
    </w:p>
    <w:p w:rsidR="00116CEC" w:rsidRPr="009E33F6" w:rsidRDefault="00116CEC" w:rsidP="00556905">
      <w:pPr>
        <w:pStyle w:val="a6"/>
        <w:widowControl w:val="0"/>
        <w:numPr>
          <w:ilvl w:val="2"/>
          <w:numId w:val="10"/>
        </w:numPr>
        <w:tabs>
          <w:tab w:val="left" w:pos="-709"/>
          <w:tab w:val="left" w:pos="1134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Периодическое ТО проводится один раз в квартал и включает в себя работы, указанные </w:t>
      </w:r>
      <w:r w:rsidRPr="00556905">
        <w:rPr>
          <w:rFonts w:ascii="Cambria" w:hAnsi="Cambria"/>
          <w:b/>
          <w:sz w:val="24"/>
          <w:szCs w:val="24"/>
          <w:lang w:val="ru-RU"/>
        </w:rPr>
        <w:t xml:space="preserve">в п. </w:t>
      </w:r>
      <w:proofErr w:type="gramStart"/>
      <w:r w:rsidRPr="00556905">
        <w:rPr>
          <w:rFonts w:ascii="Cambria" w:hAnsi="Cambria"/>
          <w:b/>
          <w:sz w:val="24"/>
          <w:szCs w:val="24"/>
          <w:lang w:val="ru-RU"/>
        </w:rPr>
        <w:t>9.1.</w:t>
      </w:r>
      <w:r w:rsidR="00131F4D" w:rsidRPr="00556905">
        <w:rPr>
          <w:rFonts w:ascii="Cambria" w:hAnsi="Cambria"/>
          <w:b/>
          <w:sz w:val="24"/>
          <w:szCs w:val="24"/>
          <w:lang w:val="ru-RU"/>
        </w:rPr>
        <w:t>4</w:t>
      </w:r>
      <w:r w:rsidRPr="00556905">
        <w:rPr>
          <w:rFonts w:ascii="Cambria" w:hAnsi="Cambria"/>
          <w:b/>
          <w:sz w:val="24"/>
          <w:szCs w:val="24"/>
          <w:lang w:val="ru-RU"/>
        </w:rPr>
        <w:t>.,</w:t>
      </w:r>
      <w:proofErr w:type="gramEnd"/>
      <w:r w:rsidR="009B0FDC">
        <w:rPr>
          <w:rFonts w:ascii="Cambria" w:hAnsi="Cambria"/>
          <w:b/>
          <w:sz w:val="24"/>
          <w:szCs w:val="24"/>
          <w:lang w:val="ru-RU"/>
        </w:rPr>
        <w:t xml:space="preserve"> </w:t>
      </w:r>
      <w:r w:rsidRPr="00556905">
        <w:rPr>
          <w:rFonts w:ascii="Cambria" w:hAnsi="Cambria"/>
          <w:b/>
          <w:sz w:val="24"/>
          <w:szCs w:val="24"/>
          <w:lang w:val="ru-RU"/>
        </w:rPr>
        <w:t>9.1.</w:t>
      </w:r>
      <w:r w:rsidR="00131F4D" w:rsidRPr="00556905">
        <w:rPr>
          <w:rFonts w:ascii="Cambria" w:hAnsi="Cambria"/>
          <w:b/>
          <w:sz w:val="24"/>
          <w:szCs w:val="24"/>
          <w:lang w:val="ru-RU"/>
        </w:rPr>
        <w:t>5</w:t>
      </w:r>
      <w:r w:rsidRPr="00556905">
        <w:rPr>
          <w:rFonts w:ascii="Cambria" w:hAnsi="Cambria"/>
          <w:b/>
          <w:sz w:val="24"/>
          <w:szCs w:val="24"/>
          <w:lang w:val="ru-RU"/>
        </w:rPr>
        <w:t>., 9.1.</w:t>
      </w:r>
      <w:r w:rsidR="00131F4D" w:rsidRPr="00556905">
        <w:rPr>
          <w:rFonts w:ascii="Cambria" w:hAnsi="Cambria"/>
          <w:b/>
          <w:sz w:val="24"/>
          <w:szCs w:val="24"/>
          <w:lang w:val="ru-RU"/>
        </w:rPr>
        <w:t>6</w:t>
      </w:r>
      <w:r w:rsidR="009B0FDC">
        <w:rPr>
          <w:rFonts w:ascii="Cambria" w:hAnsi="Cambria"/>
          <w:b/>
          <w:sz w:val="24"/>
          <w:szCs w:val="24"/>
          <w:lang w:val="ru-RU"/>
        </w:rPr>
        <w:t>.</w:t>
      </w:r>
    </w:p>
    <w:p w:rsidR="00131F4D" w:rsidRPr="009E33F6" w:rsidRDefault="00131F4D" w:rsidP="00131F4D">
      <w:pPr>
        <w:pStyle w:val="a6"/>
        <w:widowControl w:val="0"/>
        <w:tabs>
          <w:tab w:val="left" w:pos="-709"/>
          <w:tab w:val="left" w:pos="1134"/>
        </w:tabs>
        <w:ind w:left="1224"/>
        <w:rPr>
          <w:rFonts w:ascii="Cambria" w:hAnsi="Cambria"/>
          <w:b/>
          <w:sz w:val="24"/>
          <w:szCs w:val="24"/>
          <w:lang w:val="ru-RU"/>
        </w:rPr>
      </w:pPr>
    </w:p>
    <w:p w:rsidR="00131F4D" w:rsidRPr="009E33F6" w:rsidRDefault="00131F4D" w:rsidP="00BB1337">
      <w:pPr>
        <w:pStyle w:val="a6"/>
        <w:numPr>
          <w:ilvl w:val="1"/>
          <w:numId w:val="10"/>
        </w:numPr>
        <w:spacing w:after="120"/>
        <w:jc w:val="center"/>
        <w:outlineLvl w:val="1"/>
        <w:rPr>
          <w:rStyle w:val="ae"/>
          <w:rFonts w:ascii="Cambria" w:hAnsi="Cambria"/>
          <w:sz w:val="24"/>
          <w:szCs w:val="24"/>
          <w:lang w:val="ru-RU"/>
        </w:rPr>
      </w:pPr>
      <w:bookmarkStart w:id="45" w:name="_Toc358145694"/>
      <w:r w:rsidRPr="009E33F6">
        <w:rPr>
          <w:rStyle w:val="ae"/>
          <w:rFonts w:ascii="Cambria" w:hAnsi="Cambria"/>
          <w:sz w:val="24"/>
          <w:szCs w:val="24"/>
          <w:lang w:val="ru-RU"/>
        </w:rPr>
        <w:t>ТЕКУЩИЙ РЕМОНТ</w:t>
      </w:r>
      <w:bookmarkEnd w:id="45"/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Текущий ремонт аквадистиллятора должен производиться с целью восстановления его работоспособности при отказе или неисправности. 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 Текущий ремонт аквадистиллятора должен производиться квалифицированным персоналом (электриком и слесарем).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При проведении текущего ремонта необходимо соблюдать меры безопасности согласно разделу 5 настоящего руководства.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Текущий ремонт включает следующие технологические этапы:</w:t>
      </w:r>
    </w:p>
    <w:p w:rsidR="00131F4D" w:rsidRPr="009E33F6" w:rsidRDefault="00BB1337" w:rsidP="00556905">
      <w:pPr>
        <w:pStyle w:val="a6"/>
        <w:widowControl w:val="0"/>
        <w:numPr>
          <w:ilvl w:val="0"/>
          <w:numId w:val="9"/>
        </w:numPr>
        <w:tabs>
          <w:tab w:val="left" w:pos="142"/>
        </w:tabs>
        <w:spacing w:after="120"/>
        <w:ind w:left="0" w:firstLine="108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О</w:t>
      </w:r>
      <w:r w:rsidR="00131F4D" w:rsidRPr="009E33F6">
        <w:rPr>
          <w:rFonts w:ascii="Cambria" w:hAnsi="Cambria"/>
          <w:b/>
          <w:sz w:val="24"/>
          <w:szCs w:val="24"/>
          <w:lang w:val="ru-RU"/>
        </w:rPr>
        <w:t>бнаружение</w:t>
      </w:r>
      <w:r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131F4D" w:rsidRPr="009E33F6">
        <w:rPr>
          <w:rFonts w:ascii="Cambria" w:hAnsi="Cambria"/>
          <w:b/>
          <w:sz w:val="24"/>
          <w:szCs w:val="24"/>
          <w:lang w:val="ru-RU"/>
        </w:rPr>
        <w:t>и определение причины неисправности;</w:t>
      </w:r>
    </w:p>
    <w:p w:rsidR="00131F4D" w:rsidRPr="009E33F6" w:rsidRDefault="00822173" w:rsidP="00556905">
      <w:pPr>
        <w:pStyle w:val="a6"/>
        <w:widowControl w:val="0"/>
        <w:numPr>
          <w:ilvl w:val="0"/>
          <w:numId w:val="9"/>
        </w:numPr>
        <w:tabs>
          <w:tab w:val="left" w:pos="142"/>
        </w:tabs>
        <w:spacing w:after="120"/>
        <w:ind w:left="0" w:firstLine="10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ru-RU"/>
        </w:rPr>
        <w:t>У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странение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неисправности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>;</w:t>
      </w:r>
    </w:p>
    <w:p w:rsidR="00131F4D" w:rsidRPr="009E33F6" w:rsidRDefault="00822173" w:rsidP="00556905">
      <w:pPr>
        <w:pStyle w:val="a6"/>
        <w:widowControl w:val="0"/>
        <w:numPr>
          <w:ilvl w:val="0"/>
          <w:numId w:val="9"/>
        </w:numPr>
        <w:tabs>
          <w:tab w:val="left" w:pos="142"/>
        </w:tabs>
        <w:spacing w:after="120"/>
        <w:ind w:left="0" w:firstLine="108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ru-RU"/>
        </w:rPr>
        <w:t>П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роверка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изделия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после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ремонта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>.</w:t>
      </w:r>
    </w:p>
    <w:p w:rsidR="00F509E0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  <w:tab w:val="left" w:pos="126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При возникновении неисправности в работе аквадистиллятора установить вероятную ее причину по таблице </w:t>
      </w:r>
      <w:r w:rsidR="00B32E49">
        <w:rPr>
          <w:rFonts w:ascii="Cambria" w:hAnsi="Cambria"/>
          <w:b/>
          <w:sz w:val="24"/>
          <w:szCs w:val="24"/>
          <w:lang w:val="ru-RU"/>
        </w:rPr>
        <w:t>5</w:t>
      </w:r>
      <w:r w:rsidRPr="009E33F6">
        <w:rPr>
          <w:rFonts w:ascii="Cambria" w:hAnsi="Cambria"/>
          <w:b/>
          <w:sz w:val="24"/>
          <w:szCs w:val="24"/>
          <w:lang w:val="ru-RU"/>
        </w:rPr>
        <w:t xml:space="preserve">. </w:t>
      </w:r>
    </w:p>
    <w:p w:rsidR="00F509E0" w:rsidRPr="009E33F6" w:rsidRDefault="00131F4D" w:rsidP="008866B6">
      <w:pPr>
        <w:pStyle w:val="a6"/>
        <w:widowControl w:val="0"/>
        <w:tabs>
          <w:tab w:val="left" w:pos="142"/>
          <w:tab w:val="left" w:pos="1080"/>
          <w:tab w:val="left" w:pos="1260"/>
        </w:tabs>
        <w:spacing w:after="120"/>
        <w:ind w:left="0" w:firstLine="567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Если наблюдаемые признаки совпадают с описанными</w:t>
      </w:r>
      <w:r w:rsidR="00F509E0" w:rsidRPr="009E33F6">
        <w:rPr>
          <w:rFonts w:ascii="Cambria" w:hAnsi="Cambria"/>
          <w:b/>
          <w:sz w:val="24"/>
          <w:szCs w:val="24"/>
          <w:lang w:val="ru-RU"/>
        </w:rPr>
        <w:t xml:space="preserve"> в таблице </w:t>
      </w:r>
      <w:r w:rsidR="00B32E49">
        <w:rPr>
          <w:rFonts w:ascii="Cambria" w:hAnsi="Cambria"/>
          <w:b/>
          <w:sz w:val="24"/>
          <w:szCs w:val="24"/>
          <w:lang w:val="ru-RU"/>
        </w:rPr>
        <w:t>5</w:t>
      </w:r>
      <w:r w:rsidRPr="009E33F6">
        <w:rPr>
          <w:rFonts w:ascii="Cambria" w:hAnsi="Cambria"/>
          <w:b/>
          <w:sz w:val="24"/>
          <w:szCs w:val="24"/>
          <w:lang w:val="ru-RU"/>
        </w:rPr>
        <w:t>, то действуйте в соответствии с указаниями данного раздела.</w:t>
      </w:r>
      <w:r w:rsidR="00F509E0" w:rsidRPr="009E33F6">
        <w:rPr>
          <w:rFonts w:ascii="Cambria" w:hAnsi="Cambria"/>
          <w:b/>
          <w:sz w:val="24"/>
          <w:szCs w:val="24"/>
          <w:lang w:val="ru-RU"/>
        </w:rPr>
        <w:t xml:space="preserve">  </w:t>
      </w:r>
    </w:p>
    <w:p w:rsidR="00F509E0" w:rsidRPr="009E33F6" w:rsidRDefault="00F509E0" w:rsidP="008866B6">
      <w:pPr>
        <w:pStyle w:val="a6"/>
        <w:widowControl w:val="0"/>
        <w:tabs>
          <w:tab w:val="left" w:pos="142"/>
          <w:tab w:val="left" w:pos="1080"/>
          <w:tab w:val="left" w:pos="1260"/>
        </w:tabs>
        <w:spacing w:after="120"/>
        <w:ind w:left="0" w:firstLine="567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Если наблюдаемые признаки не соответствуют описанным, то произведите их технический анализ для определения отказавшего узла, детали на основании данных, изложенных в разделе 4 настоящего руководства.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Текущий ремонт </w:t>
      </w: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аквадистиллятора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во время эксплуатации осуществляется путем замены вышедших из строя частей или путем восстановительного ремонта.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После обнаружения неисправности и выполнения текущего ремонта проведите, при необходимости, проверку технического состояния аквадистиллятора по методике, указанной в п. 8.4.настоящего руководства.</w:t>
      </w:r>
    </w:p>
    <w:p w:rsidR="00131F4D" w:rsidRPr="009E33F6" w:rsidRDefault="00131F4D" w:rsidP="00556905">
      <w:pPr>
        <w:pStyle w:val="a6"/>
        <w:widowControl w:val="0"/>
        <w:numPr>
          <w:ilvl w:val="2"/>
          <w:numId w:val="10"/>
        </w:numPr>
        <w:tabs>
          <w:tab w:val="left" w:pos="142"/>
          <w:tab w:val="left" w:pos="1080"/>
        </w:tabs>
        <w:spacing w:after="120"/>
        <w:ind w:left="0" w:firstLine="540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lastRenderedPageBreak/>
        <w:t>Для удобства технического обслуживания и ремонта приведены схемы электрические принципиальные (Рисунок 3 и Рисунок 4).</w:t>
      </w:r>
    </w:p>
    <w:p w:rsidR="00CF18CC" w:rsidRDefault="00CF18CC" w:rsidP="00CF18CC">
      <w:pPr>
        <w:pStyle w:val="a6"/>
        <w:widowControl w:val="0"/>
        <w:tabs>
          <w:tab w:val="left" w:pos="142"/>
        </w:tabs>
        <w:rPr>
          <w:rFonts w:ascii="Cambria" w:hAnsi="Cambria"/>
          <w:b/>
          <w:sz w:val="24"/>
          <w:szCs w:val="24"/>
          <w:lang w:val="ru-RU"/>
        </w:rPr>
      </w:pPr>
    </w:p>
    <w:p w:rsidR="00131F4D" w:rsidRPr="00434F5C" w:rsidRDefault="00131F4D" w:rsidP="00697337">
      <w:pPr>
        <w:pStyle w:val="af1"/>
        <w:numPr>
          <w:ilvl w:val="0"/>
          <w:numId w:val="10"/>
        </w:numPr>
        <w:rPr>
          <w:rStyle w:val="ae"/>
          <w:b/>
          <w:sz w:val="24"/>
          <w:szCs w:val="24"/>
          <w:lang w:val="ru-RU"/>
        </w:rPr>
      </w:pPr>
      <w:bookmarkStart w:id="46" w:name="_Toc358145695"/>
      <w:r w:rsidRPr="00434F5C">
        <w:rPr>
          <w:rStyle w:val="ae"/>
          <w:b/>
          <w:sz w:val="24"/>
          <w:szCs w:val="24"/>
          <w:lang w:val="ru-RU"/>
        </w:rPr>
        <w:t>ХАРАКТЕРНЫЕ НЕИСПРАВНОСТИ И МЕТОДЫ ИХ УСТРАНЕНИЯ</w:t>
      </w:r>
      <w:bookmarkEnd w:id="46"/>
    </w:p>
    <w:p w:rsidR="00131F4D" w:rsidRPr="009E33F6" w:rsidRDefault="00131F4D" w:rsidP="00736AF3">
      <w:pPr>
        <w:pStyle w:val="a6"/>
        <w:widowControl w:val="0"/>
        <w:numPr>
          <w:ilvl w:val="1"/>
          <w:numId w:val="10"/>
        </w:numPr>
        <w:tabs>
          <w:tab w:val="left" w:pos="426"/>
        </w:tabs>
        <w:spacing w:after="120"/>
        <w:ind w:left="0" w:firstLine="426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Перечень наиболее часто встречающихся или возможных неисправностей приведены в таблице </w:t>
      </w:r>
      <w:r w:rsidR="00B32E49">
        <w:rPr>
          <w:rFonts w:ascii="Cambria" w:hAnsi="Cambria"/>
          <w:b/>
          <w:sz w:val="24"/>
          <w:szCs w:val="24"/>
          <w:lang w:val="ru-RU"/>
        </w:rPr>
        <w:t>5</w:t>
      </w:r>
      <w:r w:rsidRPr="009E33F6">
        <w:rPr>
          <w:rFonts w:ascii="Cambria" w:hAnsi="Cambria"/>
          <w:b/>
          <w:sz w:val="24"/>
          <w:szCs w:val="24"/>
          <w:lang w:val="ru-RU"/>
        </w:rPr>
        <w:t>.</w:t>
      </w:r>
    </w:p>
    <w:p w:rsidR="00131F4D" w:rsidRPr="009E33F6" w:rsidRDefault="00736AF3" w:rsidP="00434F5C">
      <w:pPr>
        <w:widowControl w:val="0"/>
        <w:tabs>
          <w:tab w:val="num" w:pos="142"/>
        </w:tabs>
        <w:spacing w:after="0" w:line="240" w:lineRule="auto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CC1562">
        <w:rPr>
          <w:rFonts w:ascii="Cambria" w:hAnsi="Cambria"/>
          <w:b/>
          <w:sz w:val="24"/>
          <w:szCs w:val="24"/>
          <w:lang w:val="ru-RU"/>
        </w:rPr>
        <w:t xml:space="preserve">               </w:t>
      </w:r>
      <w:proofErr w:type="spellStart"/>
      <w:r w:rsidR="00131F4D" w:rsidRPr="009E33F6">
        <w:rPr>
          <w:rFonts w:ascii="Cambria" w:hAnsi="Cambria"/>
          <w:b/>
          <w:sz w:val="24"/>
          <w:szCs w:val="24"/>
        </w:rPr>
        <w:t>Таблица</w:t>
      </w:r>
      <w:proofErr w:type="spellEnd"/>
      <w:r w:rsidR="00131F4D" w:rsidRPr="009E33F6">
        <w:rPr>
          <w:rFonts w:ascii="Cambria" w:hAnsi="Cambria"/>
          <w:b/>
          <w:sz w:val="24"/>
          <w:szCs w:val="24"/>
        </w:rPr>
        <w:t xml:space="preserve"> </w:t>
      </w:r>
      <w:r w:rsidR="00B32E49">
        <w:rPr>
          <w:rFonts w:ascii="Cambria" w:hAnsi="Cambria"/>
          <w:b/>
          <w:sz w:val="24"/>
          <w:szCs w:val="24"/>
          <w:lang w:val="ru-RU"/>
        </w:rPr>
        <w:t>5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5245"/>
      </w:tblGrid>
      <w:tr w:rsidR="00070ACD" w:rsidRPr="009E33F6" w:rsidTr="00304DAC">
        <w:trPr>
          <w:trHeight w:val="20"/>
        </w:trPr>
        <w:tc>
          <w:tcPr>
            <w:tcW w:w="1843" w:type="dxa"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</w:rPr>
              <w:t>НЕИСПРАВНОСТЬ</w:t>
            </w:r>
          </w:p>
        </w:tc>
        <w:tc>
          <w:tcPr>
            <w:tcW w:w="3118" w:type="dxa"/>
          </w:tcPr>
          <w:p w:rsidR="00070ACD" w:rsidRPr="009E33F6" w:rsidRDefault="00070ACD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</w:rPr>
              <w:t>ВОЗМОЖНАЯ ПРИЧИНА</w:t>
            </w:r>
          </w:p>
        </w:tc>
        <w:tc>
          <w:tcPr>
            <w:tcW w:w="5245" w:type="dxa"/>
          </w:tcPr>
          <w:p w:rsidR="00070ACD" w:rsidRPr="009E33F6" w:rsidRDefault="00070ACD" w:rsidP="00736AF3">
            <w:pPr>
              <w:spacing w:after="0" w:line="240" w:lineRule="auto"/>
              <w:ind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МЕТОД </w:t>
            </w:r>
            <w:r w:rsidR="00F509E0"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 </w:t>
            </w:r>
            <w:r w:rsidRPr="009E33F6">
              <w:rPr>
                <w:rFonts w:ascii="Cambria" w:hAnsi="Cambria"/>
                <w:b/>
                <w:sz w:val="24"/>
                <w:szCs w:val="24"/>
              </w:rPr>
              <w:t>УСТРАНЕНИЯ</w:t>
            </w:r>
          </w:p>
        </w:tc>
      </w:tr>
      <w:tr w:rsidR="00070ACD" w:rsidRPr="005B3687" w:rsidTr="00304DAC">
        <w:trPr>
          <w:trHeight w:val="20"/>
        </w:trPr>
        <w:tc>
          <w:tcPr>
            <w:tcW w:w="1843" w:type="dxa"/>
            <w:vMerge w:val="restart"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При включении кнопки СЕТЬ, сигнальная лампа (СЕТЬ) не загорается.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70ACD" w:rsidRPr="009E33F6" w:rsidRDefault="00070ACD" w:rsidP="00736AF3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Отсутствует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питающее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напряжение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822173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Подключить сетевой кабель</w:t>
            </w:r>
            <w:r w:rsidR="00736AF3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070ACD" w:rsidRPr="009E33F6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Включить вводной автомат</w:t>
            </w:r>
          </w:p>
        </w:tc>
      </w:tr>
      <w:tr w:rsidR="00070ACD" w:rsidRPr="009E33F6" w:rsidTr="00304DAC">
        <w:trPr>
          <w:trHeight w:val="20"/>
        </w:trPr>
        <w:tc>
          <w:tcPr>
            <w:tcW w:w="1843" w:type="dxa"/>
            <w:vMerge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70ACD" w:rsidRPr="009E33F6" w:rsidRDefault="00070ACD" w:rsidP="00736AF3">
            <w:pPr>
              <w:suppressAutoHyphens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color w:val="000000"/>
                <w:sz w:val="24"/>
                <w:szCs w:val="24"/>
              </w:rPr>
              <w:t>Перегорели</w:t>
            </w:r>
            <w:proofErr w:type="spellEnd"/>
            <w:r w:rsidRPr="009E33F6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r w:rsidR="00736AF3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9E33F6">
              <w:rPr>
                <w:rFonts w:ascii="Cambria" w:hAnsi="Cambria"/>
                <w:b/>
                <w:color w:val="000000"/>
                <w:sz w:val="24"/>
                <w:szCs w:val="24"/>
              </w:rPr>
              <w:t>редохранители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070ACD" w:rsidRPr="009E33F6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Заменить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предохранители</w:t>
            </w:r>
            <w:proofErr w:type="spellEnd"/>
          </w:p>
        </w:tc>
      </w:tr>
      <w:tr w:rsidR="00070ACD" w:rsidRPr="009E33F6" w:rsidTr="00304DAC">
        <w:trPr>
          <w:trHeight w:val="20"/>
        </w:trPr>
        <w:tc>
          <w:tcPr>
            <w:tcW w:w="1843" w:type="dxa"/>
            <w:vMerge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70ACD" w:rsidRPr="009E33F6" w:rsidRDefault="00070ACD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Отсутствуют контакты в сетевом шнуре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070ACD" w:rsidRPr="009E33F6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Проверить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шнур</w:t>
            </w:r>
            <w:proofErr w:type="spellEnd"/>
          </w:p>
        </w:tc>
      </w:tr>
      <w:tr w:rsidR="00070ACD" w:rsidRPr="009E33F6" w:rsidTr="00304DAC">
        <w:trPr>
          <w:trHeight w:val="20"/>
        </w:trPr>
        <w:tc>
          <w:tcPr>
            <w:tcW w:w="1843" w:type="dxa"/>
            <w:vMerge/>
          </w:tcPr>
          <w:p w:rsidR="00070ACD" w:rsidRPr="009E33F6" w:rsidRDefault="00070ACD" w:rsidP="00CC1562">
            <w:pPr>
              <w:widowControl w:val="0"/>
              <w:tabs>
                <w:tab w:val="right" w:pos="-1637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070ACD" w:rsidRPr="00736895" w:rsidRDefault="00070ACD" w:rsidP="00736895">
            <w:pPr>
              <w:widowControl w:val="0"/>
              <w:tabs>
                <w:tab w:val="num" w:pos="142"/>
                <w:tab w:val="left" w:pos="2793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</w:pPr>
            <w:r w:rsidRPr="00736895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 xml:space="preserve">Вышел из строя </w:t>
            </w:r>
            <w:r w:rsidR="00736895">
              <w:rPr>
                <w:rFonts w:ascii="Cambria" w:hAnsi="Cambria"/>
                <w:b/>
                <w:color w:val="000000"/>
                <w:sz w:val="24"/>
                <w:szCs w:val="24"/>
                <w:lang w:val="ru-RU"/>
              </w:rPr>
              <w:t>кнопка «Сеть»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070ACD" w:rsidRPr="00736895" w:rsidRDefault="00070ACD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Заменить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кнопку</w:t>
            </w:r>
            <w:proofErr w:type="spellEnd"/>
            <w:r w:rsidR="00736895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«Сеть»</w:t>
            </w:r>
          </w:p>
        </w:tc>
      </w:tr>
      <w:tr w:rsidR="00A437F4" w:rsidRPr="005B3687" w:rsidTr="00304DAC">
        <w:trPr>
          <w:trHeight w:val="20"/>
        </w:trPr>
        <w:tc>
          <w:tcPr>
            <w:tcW w:w="1843" w:type="dxa"/>
            <w:vMerge w:val="restart"/>
          </w:tcPr>
          <w:p w:rsidR="00A437F4" w:rsidRPr="009E33F6" w:rsidRDefault="00A437F4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При работе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аквадистиллятора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не загорается сигнальная лампа (РЕЖИМ) </w:t>
            </w:r>
          </w:p>
          <w:p w:rsidR="00A437F4" w:rsidRPr="009E33F6" w:rsidRDefault="00A437F4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437F4" w:rsidRDefault="00A437F4" w:rsidP="00BD326C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Сработал контакт </w:t>
            </w:r>
            <w:proofErr w:type="spellStart"/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ермовыключа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теля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 10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(Рисунок 1) вследствие:</w:t>
            </w:r>
          </w:p>
          <w:p w:rsidR="00A437F4" w:rsidRPr="00BD326C" w:rsidRDefault="00A437F4" w:rsidP="00BD326C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-36"/>
                <w:tab w:val="left" w:pos="389"/>
                <w:tab w:val="right" w:pos="851"/>
              </w:tabs>
              <w:snapToGrid w:val="0"/>
              <w:spacing w:after="0" w:line="240" w:lineRule="auto"/>
              <w:ind w:left="106" w:right="-108" w:firstLine="14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>нагрева</w:t>
            </w:r>
            <w:proofErr w:type="gramEnd"/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лектронагревателей 17 свыше 150 градусов из-за большого количества накипи на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>лектронагревателях 17;</w:t>
            </w:r>
          </w:p>
          <w:p w:rsidR="00A437F4" w:rsidRPr="00BD326C" w:rsidRDefault="00A437F4" w:rsidP="002C7D86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-36"/>
                <w:tab w:val="right" w:pos="389"/>
              </w:tabs>
              <w:snapToGrid w:val="0"/>
              <w:spacing w:after="0" w:line="240" w:lineRule="auto"/>
              <w:ind w:left="106" w:right="-108" w:firstLine="14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атчик нижнего уровня 9 касается стенок Испарителя 2 или Рассекателя потока пара 3 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лектронагреватели </w:t>
            </w:r>
            <w:proofErr w:type="gramStart"/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>17  включ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аются</w:t>
            </w:r>
            <w:proofErr w:type="gramEnd"/>
            <w:r w:rsidRPr="00BD326C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 отсутствие достаточного количества воды.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A437F4" w:rsidRDefault="00A437F4" w:rsidP="00736AF3">
            <w:pPr>
              <w:widowControl w:val="0"/>
              <w:tabs>
                <w:tab w:val="num" w:pos="142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736AF3">
            <w:pPr>
              <w:widowControl w:val="0"/>
              <w:tabs>
                <w:tab w:val="num" w:pos="142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736AF3">
            <w:pPr>
              <w:widowControl w:val="0"/>
              <w:tabs>
                <w:tab w:val="num" w:pos="142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Pr="00520734" w:rsidRDefault="00A437F4" w:rsidP="00520734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309"/>
                <w:tab w:val="left" w:pos="504"/>
              </w:tabs>
              <w:spacing w:after="0" w:line="240" w:lineRule="auto"/>
              <w:ind w:left="0"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удалить</w:t>
            </w:r>
            <w:proofErr w:type="gramEnd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накипь - провести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 9.1</w:t>
            </w:r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).</w:t>
            </w:r>
          </w:p>
          <w:p w:rsidR="00A437F4" w:rsidRDefault="00A437F4" w:rsidP="00520734">
            <w:pPr>
              <w:widowControl w:val="0"/>
              <w:tabs>
                <w:tab w:val="num" w:pos="142"/>
              </w:tabs>
              <w:spacing w:after="0" w:line="240" w:lineRule="auto"/>
              <w:ind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520734">
            <w:pPr>
              <w:widowControl w:val="0"/>
              <w:tabs>
                <w:tab w:val="num" w:pos="142"/>
              </w:tabs>
              <w:spacing w:after="0" w:line="240" w:lineRule="auto"/>
              <w:ind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520734">
            <w:pPr>
              <w:widowControl w:val="0"/>
              <w:tabs>
                <w:tab w:val="num" w:pos="142"/>
              </w:tabs>
              <w:spacing w:after="0" w:line="240" w:lineRule="auto"/>
              <w:ind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Default="00A437F4" w:rsidP="00DE7202">
            <w:pPr>
              <w:pStyle w:val="a6"/>
              <w:widowControl w:val="0"/>
              <w:tabs>
                <w:tab w:val="left" w:pos="294"/>
              </w:tabs>
              <w:spacing w:after="0" w:line="240" w:lineRule="auto"/>
              <w:ind w:left="176"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A437F4" w:rsidRPr="00520734" w:rsidRDefault="00A437F4" w:rsidP="00520734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294"/>
              </w:tabs>
              <w:spacing w:after="0" w:line="240" w:lineRule="auto"/>
              <w:ind w:left="0"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установить</w:t>
            </w:r>
            <w:proofErr w:type="gramEnd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датчик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таким образом,</w:t>
            </w:r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чтобы он не касался стенок Испарителя 2 или Рассекателя потока пара 3. (Рисунок 1) и закрепить. </w:t>
            </w:r>
          </w:p>
          <w:p w:rsidR="00A437F4" w:rsidRPr="009E33F6" w:rsidRDefault="00A437F4" w:rsidP="002C7D86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399"/>
              </w:tabs>
              <w:spacing w:after="0" w:line="240" w:lineRule="auto"/>
              <w:ind w:left="0" w:right="-108" w:firstLine="176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после</w:t>
            </w:r>
            <w:proofErr w:type="gramEnd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охлаждения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лектронагревателей 17 восстановить работу </w:t>
            </w:r>
            <w:proofErr w:type="spellStart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термовыключателя</w:t>
            </w:r>
            <w:proofErr w:type="spellEnd"/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путем нажатия кнопки блокировки на его корпусе.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К</w:t>
            </w:r>
            <w:r w:rsidRPr="00520734">
              <w:rPr>
                <w:rFonts w:ascii="Cambria" w:hAnsi="Cambria"/>
                <w:b/>
                <w:sz w:val="24"/>
                <w:szCs w:val="24"/>
                <w:lang w:val="ru-RU"/>
              </w:rPr>
              <w:t>нопка блокировки будет срабатывать вновь, если электронагреватели не остыли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Кнопка блокировки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9E33F6"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2,5 мм</w:t>
              </w: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,</w:t>
              </w:r>
            </w:smartTag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находится на боковой панели основания дистиллятора, в отверстии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рядом с болтом заземления. </w:t>
            </w:r>
          </w:p>
        </w:tc>
      </w:tr>
      <w:tr w:rsidR="00A437F4" w:rsidRPr="005B3687" w:rsidTr="00304DAC">
        <w:trPr>
          <w:trHeight w:val="20"/>
        </w:trPr>
        <w:tc>
          <w:tcPr>
            <w:tcW w:w="1843" w:type="dxa"/>
            <w:vMerge/>
          </w:tcPr>
          <w:p w:rsidR="00A437F4" w:rsidRPr="009E33F6" w:rsidRDefault="00A437F4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437F4" w:rsidRPr="009E33F6" w:rsidRDefault="00A437F4" w:rsidP="00736AF3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Накопитель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6 (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Рисунок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1) 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наполнен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дистиллятом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A437F4" w:rsidRPr="009E33F6" w:rsidRDefault="00A437F4" w:rsidP="002C7D86">
            <w:pPr>
              <w:widowControl w:val="0"/>
              <w:tabs>
                <w:tab w:val="num" w:pos="142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Слить дистиллят из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Н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акопителя 6 (Рисунок 1)</w:t>
            </w:r>
          </w:p>
        </w:tc>
      </w:tr>
      <w:tr w:rsidR="00A437F4" w:rsidRPr="00BC1BF1" w:rsidTr="00736895">
        <w:trPr>
          <w:trHeight w:val="1970"/>
        </w:trPr>
        <w:tc>
          <w:tcPr>
            <w:tcW w:w="1843" w:type="dxa"/>
            <w:vMerge/>
          </w:tcPr>
          <w:p w:rsidR="00A437F4" w:rsidRPr="009E33F6" w:rsidRDefault="00A437F4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A437F4" w:rsidRPr="009E33F6" w:rsidRDefault="00A437F4" w:rsidP="00197D82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Датчик уровня 11 касается стенок Конденсатора 6 или Теплообменника 19 (Рисунок 1)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– неисправность имитирует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наполнен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ие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накопителя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дистиллятом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A437F4" w:rsidRPr="009E33F6" w:rsidRDefault="00A437F4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Установить датчик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таким образом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, чтобы он не касался стенок Конденсатора 6 или Теплообменника 19 (Рисунок 1</w:t>
            </w:r>
            <w:proofErr w:type="gram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  и</w:t>
            </w:r>
            <w:proofErr w:type="gram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закрепить.</w:t>
            </w:r>
          </w:p>
        </w:tc>
      </w:tr>
      <w:tr w:rsidR="00A437F4" w:rsidRPr="005B3687" w:rsidTr="00304DAC">
        <w:trPr>
          <w:trHeight w:val="20"/>
        </w:trPr>
        <w:tc>
          <w:tcPr>
            <w:tcW w:w="1843" w:type="dxa"/>
            <w:vMerge/>
          </w:tcPr>
          <w:p w:rsidR="00A437F4" w:rsidRPr="00BC1BF1" w:rsidRDefault="00A437F4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A437F4" w:rsidRPr="009E33F6" w:rsidRDefault="00A437F4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Нарушилась целостность предохранителя на плате автоматики А1.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A437F4" w:rsidRPr="009E33F6" w:rsidRDefault="00A437F4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Проверить предохранитель на плате автоматики </w:t>
            </w:r>
            <w:r w:rsidRPr="009E33F6"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1</w:t>
            </w:r>
          </w:p>
        </w:tc>
      </w:tr>
      <w:tr w:rsidR="00767DA8" w:rsidRPr="005B3687" w:rsidTr="00833732">
        <w:trPr>
          <w:trHeight w:val="1407"/>
        </w:trPr>
        <w:tc>
          <w:tcPr>
            <w:tcW w:w="1843" w:type="dxa"/>
            <w:vMerge w:val="restart"/>
          </w:tcPr>
          <w:p w:rsidR="00767DA8" w:rsidRDefault="00767DA8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lastRenderedPageBreak/>
              <w:t>Не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происходит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нагрева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воды</w:t>
            </w:r>
          </w:p>
          <w:p w:rsidR="00767DA8" w:rsidRP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P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P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P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Default="00767DA8" w:rsidP="00767DA8">
            <w:pPr>
              <w:rPr>
                <w:rFonts w:ascii="Cambria" w:hAnsi="Cambria"/>
                <w:sz w:val="24"/>
                <w:szCs w:val="24"/>
                <w:lang w:val="ru-RU"/>
              </w:rPr>
            </w:pPr>
          </w:p>
          <w:p w:rsidR="00767DA8" w:rsidRPr="00767DA8" w:rsidRDefault="00767DA8" w:rsidP="00767DA8">
            <w:pPr>
              <w:jc w:val="center"/>
              <w:rPr>
                <w:rFonts w:ascii="Cambria" w:hAnsi="Cambria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67DA8" w:rsidRPr="009E33F6" w:rsidRDefault="00767DA8" w:rsidP="002C7D86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Не включается магнитный пускатель КМ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т.к. не сработал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атчик нижнего уровня 9 (Рисунок 1) в следствие: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67DA8" w:rsidRPr="009E33F6" w:rsidRDefault="00767DA8" w:rsidP="00A437F4">
            <w:pPr>
              <w:pStyle w:val="a6"/>
              <w:widowControl w:val="0"/>
              <w:tabs>
                <w:tab w:val="left" w:pos="-709"/>
                <w:tab w:val="left" w:pos="426"/>
                <w:tab w:val="left" w:pos="900"/>
                <w:tab w:val="left" w:pos="1276"/>
                <w:tab w:val="left" w:pos="1418"/>
                <w:tab w:val="left" w:pos="1560"/>
                <w:tab w:val="left" w:pos="1800"/>
              </w:tabs>
              <w:spacing w:after="120"/>
              <w:ind w:left="1637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86190D" w:rsidRDefault="00767DA8" w:rsidP="00CC1562">
            <w:pPr>
              <w:widowControl w:val="0"/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67DA8" w:rsidRPr="009E33F6" w:rsidRDefault="00767DA8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Нет воды в системе водоснабжения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67DA8" w:rsidRPr="009E33F6" w:rsidRDefault="00767DA8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Проверить давление воды на входе.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E33F6" w:rsidRDefault="00767DA8" w:rsidP="008B431C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Забилось отверстие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хода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спаритель 16 (Рисунок 1) из-за большого количества накипи, вода не поступает в Испаритель 2 (Рисунок 1).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767DA8" w:rsidRDefault="00767DA8" w:rsidP="00AE7BF1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AE7BF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Для проверки выполнить пункт 9.1.6 в части подпунктов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2,</w:t>
            </w:r>
            <w:r w:rsidRPr="00AE7BF1">
              <w:rPr>
                <w:rFonts w:ascii="Cambria" w:hAnsi="Cambria"/>
                <w:b/>
                <w:sz w:val="24"/>
                <w:szCs w:val="24"/>
                <w:lang w:val="ru-RU"/>
              </w:rPr>
              <w:t>3,4,5,6 рекомендаций по техническому обслуживанию).</w:t>
            </w:r>
            <w:r w:rsidRPr="00530837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767DA8" w:rsidRDefault="00767DA8" w:rsidP="003C0898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Включить дистиллятор, нажав кнопку «Сеть».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Убедиться, что вода свободно поступает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ль 2 через вход 16 (Рисунок 1)</w:t>
            </w:r>
            <w:r w:rsidRPr="00530837"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Выполнить подпункты 3,4,5,6 пункта 9.1.6 в обратном порядке.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767DA8" w:rsidRPr="009E33F6" w:rsidRDefault="00767DA8" w:rsidP="003C0898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Если вода не поступает в испаритель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-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E33F6" w:rsidRDefault="00767DA8" w:rsidP="002C7D86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Забился сетчатый фильтр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находящийся в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лектроклапане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25 (Рисунок 2)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767DA8" w:rsidRPr="009E33F6" w:rsidRDefault="00767DA8" w:rsidP="002C7D86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Закрыть вентиль подачи исходной воды, открутить гайку наливного шланга от штуцера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лектроклапана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25 (Рисунок 2) 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промы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ть сетку фильтра водой.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6778F" w:rsidRDefault="00767DA8" w:rsidP="002C7D86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gramStart"/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Забилась 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>иафрагма</w:t>
            </w:r>
            <w:proofErr w:type="gramEnd"/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ограничения расхода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воды</w:t>
            </w: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14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614907" w:rsidRDefault="00767DA8" w:rsidP="002C7D86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14907">
              <w:rPr>
                <w:rFonts w:ascii="Cambria" w:hAnsi="Cambria"/>
                <w:b/>
                <w:lang w:val="ru-RU"/>
              </w:rPr>
              <w:t xml:space="preserve">Снять шланг со штуцера входа в </w:t>
            </w:r>
            <w:r>
              <w:rPr>
                <w:rFonts w:ascii="Cambria" w:hAnsi="Cambria"/>
                <w:b/>
                <w:lang w:val="ru-RU"/>
              </w:rPr>
              <w:t>К</w:t>
            </w:r>
            <w:r w:rsidRPr="00614907">
              <w:rPr>
                <w:rFonts w:ascii="Cambria" w:hAnsi="Cambria"/>
                <w:b/>
                <w:lang w:val="ru-RU"/>
              </w:rPr>
              <w:t xml:space="preserve">онденсатор 15 (Рисунок 1), выкрутить штуцер, выкрутить </w:t>
            </w:r>
            <w:r>
              <w:rPr>
                <w:rFonts w:ascii="Cambria" w:hAnsi="Cambria"/>
                <w:b/>
                <w:lang w:val="ru-RU"/>
              </w:rPr>
              <w:t>Д</w:t>
            </w:r>
            <w:r w:rsidRPr="00614907">
              <w:rPr>
                <w:rFonts w:ascii="Cambria" w:hAnsi="Cambria"/>
                <w:b/>
                <w:lang w:val="ru-RU"/>
              </w:rPr>
              <w:t>иафрагму и прочисть.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E33F6" w:rsidRDefault="00767DA8" w:rsidP="008609AB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Нарушилась цепь подключения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атчика нижнего </w:t>
            </w:r>
            <w:proofErr w:type="gram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уровня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(Рисунок 1)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8609AB" w:rsidRDefault="00767DA8" w:rsidP="008609AB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Проверить цепь подключения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8609AB">
              <w:rPr>
                <w:rFonts w:ascii="Cambria" w:hAnsi="Cambria"/>
                <w:b/>
                <w:sz w:val="24"/>
                <w:szCs w:val="24"/>
                <w:lang w:val="ru-RU"/>
              </w:rPr>
              <w:t>атчика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нижнего уровня 9.</w:t>
            </w:r>
          </w:p>
        </w:tc>
      </w:tr>
      <w:tr w:rsidR="00767DA8" w:rsidRPr="00A74FEB" w:rsidTr="00304DAC">
        <w:trPr>
          <w:trHeight w:val="20"/>
        </w:trPr>
        <w:tc>
          <w:tcPr>
            <w:tcW w:w="1843" w:type="dxa"/>
            <w:vMerge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67DA8" w:rsidRPr="009E33F6" w:rsidRDefault="00767DA8" w:rsidP="002C7D86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ind w:right="-108"/>
              <w:rPr>
                <w:rFonts w:ascii="Cambria" w:hAnsi="Cambria"/>
                <w:b/>
              </w:rPr>
            </w:pPr>
            <w:r w:rsidRPr="009E33F6">
              <w:rPr>
                <w:rFonts w:ascii="Cambria" w:hAnsi="Cambria"/>
                <w:b/>
              </w:rPr>
              <w:t xml:space="preserve">Не открылся входной </w:t>
            </w:r>
            <w:r>
              <w:rPr>
                <w:rFonts w:ascii="Cambria" w:hAnsi="Cambria"/>
                <w:b/>
              </w:rPr>
              <w:t>К</w:t>
            </w:r>
            <w:r w:rsidRPr="009E33F6">
              <w:rPr>
                <w:rFonts w:ascii="Cambria" w:hAnsi="Cambria"/>
                <w:b/>
              </w:rPr>
              <w:t>лапан 25 (Рисунок 2)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9E33F6" w:rsidRDefault="00767DA8" w:rsidP="00BB1337">
            <w:pPr>
              <w:pStyle w:val="af"/>
              <w:widowControl w:val="0"/>
              <w:suppressLineNumbers w:val="0"/>
              <w:tabs>
                <w:tab w:val="left" w:pos="709"/>
              </w:tabs>
              <w:suppressAutoHyphens w:val="0"/>
              <w:ind w:right="-108"/>
              <w:rPr>
                <w:rFonts w:ascii="Cambria" w:hAnsi="Cambria"/>
                <w:b/>
              </w:rPr>
            </w:pPr>
            <w:r w:rsidRPr="009E33F6">
              <w:rPr>
                <w:rFonts w:ascii="Cambria" w:hAnsi="Cambria"/>
                <w:b/>
              </w:rPr>
              <w:t>Проверить работоспособность клапана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 w:val="restart"/>
          </w:tcPr>
          <w:p w:rsidR="00767DA8" w:rsidRPr="009E33F6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Горит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красный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индикатор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АВАРИЯ.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67DA8" w:rsidRPr="009E33F6" w:rsidRDefault="00767DA8" w:rsidP="008609AB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Произошло переполнение водой 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спарителя 2 (Рисунок 1) или Уравнителя 7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при этом сработал верхний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атчик контроля уровня в испарителе 23 или Датчик контроля уровня в уравнителе 24.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767DA8" w:rsidRPr="006D207F" w:rsidRDefault="00767DA8" w:rsidP="00A63D19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567"/>
              </w:tabs>
              <w:spacing w:after="0" w:line="240" w:lineRule="auto"/>
              <w:ind w:left="0" w:right="-108" w:firstLine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6D207F">
              <w:rPr>
                <w:rFonts w:ascii="Cambria" w:hAnsi="Cambria"/>
                <w:b/>
                <w:sz w:val="24"/>
                <w:szCs w:val="24"/>
                <w:lang w:val="ru-RU"/>
              </w:rPr>
              <w:t>Проверить наличие свободного слива воды из Испарителя 2 (Рисунок 1).</w:t>
            </w:r>
          </w:p>
          <w:p w:rsidR="00767DA8" w:rsidRPr="009E33F6" w:rsidRDefault="00767DA8" w:rsidP="00A63D19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 w:firstLine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Шланг слива охлаждающей воды должен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располагаться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под уклоном и на нем не должно быть изгибов и колен. Перепад высот между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туцером 26 (Рисунок 2) и местом подключения шланга к канализации должен быть не менее 0,3 метр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Выход ш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ланг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не должен упираться во внутренн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юю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стенк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у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канализационн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ой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труб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ы.</w:t>
            </w:r>
          </w:p>
          <w:p w:rsidR="00767DA8" w:rsidRPr="009E33F6" w:rsidRDefault="00767DA8" w:rsidP="00A63D19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 w:firstLine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При необходимости нужно уменьшить длину шланга или увеличить высоту установки дистиллятора.</w:t>
            </w:r>
          </w:p>
          <w:p w:rsidR="00767DA8" w:rsidRPr="006D207F" w:rsidRDefault="00767DA8" w:rsidP="00A63D19">
            <w:pPr>
              <w:pStyle w:val="a6"/>
              <w:widowControl w:val="0"/>
              <w:numPr>
                <w:ilvl w:val="0"/>
                <w:numId w:val="14"/>
              </w:numPr>
              <w:tabs>
                <w:tab w:val="num" w:pos="142"/>
                <w:tab w:val="left" w:pos="567"/>
              </w:tabs>
              <w:spacing w:after="0" w:line="240" w:lineRule="auto"/>
              <w:ind w:left="0" w:right="-108" w:firstLine="36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З</w:t>
            </w:r>
            <w:r w:rsidRPr="006D207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абилось отверстие входа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6D207F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спаритель 16 (Рисунок 1) из-за большого количества накипи в Испарителе 2 (Рисунок 1), </w:t>
            </w:r>
          </w:p>
          <w:p w:rsidR="00767DA8" w:rsidRDefault="00767DA8" w:rsidP="008B431C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Необходимо убедиться, что вода свободно поступает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спаритель 2 через вход 16 (Рисунок 1)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AE7BF1">
              <w:rPr>
                <w:rFonts w:ascii="Cambria" w:hAnsi="Cambria"/>
                <w:b/>
                <w:sz w:val="24"/>
                <w:szCs w:val="24"/>
                <w:lang w:val="ru-RU"/>
              </w:rPr>
              <w:t>Для проверки выполнить пункт 9.1.6 в части подпунктов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2,</w:t>
            </w:r>
            <w:r w:rsidRPr="00AE7BF1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3,4,5,6 рекомендаций по техническому обслуживанию).</w:t>
            </w:r>
            <w:r w:rsidRPr="00530837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767DA8" w:rsidRDefault="00767DA8" w:rsidP="008B431C">
            <w:pPr>
              <w:widowControl w:val="0"/>
              <w:tabs>
                <w:tab w:val="num" w:pos="142"/>
                <w:tab w:val="right" w:pos="851"/>
              </w:tabs>
              <w:snapToGrid w:val="0"/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 xml:space="preserve">Включить дистиллятор, нажав кнопку «Сеть».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Убедиться, что вода свободно поступает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ль 2 через вход 16 (Рисунок 1)</w:t>
            </w:r>
            <w:r w:rsidRPr="00530837"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Выполнить подпункты 3,4,5,6 пункта 9.1.6 в обратном порядке.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767DA8" w:rsidRPr="00614907" w:rsidRDefault="00767DA8" w:rsidP="008B431C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Если вода не поступает в испаритель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-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провести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767DA8" w:rsidRPr="005B3687" w:rsidTr="00304DAC">
        <w:trPr>
          <w:trHeight w:val="20"/>
        </w:trPr>
        <w:tc>
          <w:tcPr>
            <w:tcW w:w="1843" w:type="dxa"/>
            <w:vMerge/>
          </w:tcPr>
          <w:p w:rsidR="00767DA8" w:rsidRPr="00614907" w:rsidRDefault="00767DA8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67DA8" w:rsidRPr="009E33F6" w:rsidRDefault="00767DA8" w:rsidP="008609AB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Датчик контроля уровня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спарителе 23 или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атчик контроля уровня в уравнителе 24 касается стенки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спарителя 2 или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У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равнителя 7. </w:t>
            </w:r>
            <w:r w:rsidRPr="00BB1337">
              <w:rPr>
                <w:rFonts w:ascii="Cambria" w:hAnsi="Cambria"/>
                <w:b/>
                <w:sz w:val="24"/>
                <w:szCs w:val="24"/>
                <w:lang w:val="ru-RU"/>
              </w:rPr>
              <w:t>(Рисунок 1)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67DA8" w:rsidRPr="00614907" w:rsidRDefault="00767DA8" w:rsidP="008609AB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Проверить, что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атчики 23 и 24 не касаются стенок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спарите</w:t>
            </w:r>
            <w:bookmarkStart w:id="47" w:name="_GoBack"/>
            <w:bookmarkEnd w:id="47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ля 2 и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У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равнителя 7 (Рисунок 1)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CB654F" w:rsidRPr="00BC1BF1" w:rsidTr="00304DAC">
        <w:trPr>
          <w:trHeight w:val="20"/>
        </w:trPr>
        <w:tc>
          <w:tcPr>
            <w:tcW w:w="1843" w:type="dxa"/>
            <w:vMerge w:val="restart"/>
          </w:tcPr>
          <w:p w:rsidR="00CB654F" w:rsidRPr="009E33F6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Аквадистиллятор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ильно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парит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CB654F" w:rsidRDefault="00CB654F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Засорился сетчатый фильтр находящийся в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лектроклапане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25 (Рисунок 2)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CB654F" w:rsidRDefault="00CB654F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:rsidR="00CB654F" w:rsidRDefault="00CB654F" w:rsidP="00736AF3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Засорился самоочищающийся фильтр с манометром (опция)</w:t>
            </w:r>
          </w:p>
          <w:p w:rsidR="00CB654F" w:rsidRPr="009E33F6" w:rsidRDefault="00CB654F" w:rsidP="008609AB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Забилось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отверстие ограничения расхода воды в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иафрагме 14 (Рисунок 1)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CB654F" w:rsidRDefault="00CB654F" w:rsidP="00614907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Закрыть вентиль подачи исходной воды, открутить гайку наливного шланга от штуцера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лектроклапана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25 (Рисунок 2) и в случае засорения промыть сетку фильтра водой.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</w:p>
          <w:p w:rsidR="00CB654F" w:rsidRPr="009E33F6" w:rsidRDefault="00CB654F" w:rsidP="00614907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Проверить давление на выходе самоочищающегося фильтра с манометром – при необходимости промыть сетку фильтра водой.</w:t>
            </w:r>
          </w:p>
          <w:p w:rsidR="00CB654F" w:rsidRPr="009E33F6" w:rsidRDefault="00CB654F" w:rsidP="008609AB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Открутить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туцер 15 входа в </w:t>
            </w:r>
            <w:proofErr w:type="gram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конденсатор,  выкрутить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иафрагму 14 и  прочистить отверстие  ограничения расхода воды шилом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CB654F" w:rsidRPr="005B3687" w:rsidTr="00304DAC">
        <w:trPr>
          <w:trHeight w:val="20"/>
        </w:trPr>
        <w:tc>
          <w:tcPr>
            <w:tcW w:w="1843" w:type="dxa"/>
            <w:vMerge/>
          </w:tcPr>
          <w:p w:rsidR="00CB654F" w:rsidRPr="009E33F6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CB654F" w:rsidRPr="00BB1337" w:rsidRDefault="00CB654F" w:rsidP="00BB1337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Низкое давление воды на входе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в дистиллятор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CB654F" w:rsidRDefault="00CB654F" w:rsidP="00614907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Проверить давление в водопроводе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Оптимальное давление 0,15-0,2 МПа) При необходимости отрегулировать давление с помощью регулятора давления в большую сторону (0,2-0,5 МПа).  Оптимальным считается режим, когда температура воды на выходе из Штуцера 26 (Рисунок 2) равна 60-80 градусам Цельсия. </w:t>
            </w:r>
          </w:p>
          <w:p w:rsidR="00CB654F" w:rsidRDefault="00CB654F" w:rsidP="00614907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Если давление не соответствует расчетному и находится </w:t>
            </w:r>
            <w:proofErr w:type="gramStart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  диапазоне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0,1-0,14 МПа, то необходимо о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ткрутить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Ш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туцер 15 входа в конденсатор,  выкрутить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иафрагму 14 и 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рассверлить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отверстие  ограничения расхода воды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1104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3 мм"/>
              </w:smartTagP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1,3 мм</w:t>
              </w:r>
            </w:smartTag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1110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2 мм</w:t>
              </w:r>
            </w:smartTag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</w:rPr>
              <w:t>Liston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3361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1125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,8 мм"/>
              </w:smartTagPr>
              <w:r>
                <w:rPr>
                  <w:rFonts w:ascii="Cambria" w:hAnsi="Cambria"/>
                  <w:b/>
                  <w:sz w:val="24"/>
                  <w:szCs w:val="24"/>
                  <w:lang w:val="ru-RU"/>
                </w:rPr>
                <w:t>2,8 мм</w:t>
              </w:r>
            </w:smartTag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  <w:p w:rsidR="00CB654F" w:rsidRDefault="00CB654F" w:rsidP="005B3B21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В рабочем режиме проверить температуру воды на выходе из Штуцера 26 (Рисунок 2), температура должна быть в диапазоне 60-80 градусов Цельсия. </w:t>
            </w:r>
          </w:p>
          <w:p w:rsidR="00CB654F" w:rsidRDefault="00CB654F" w:rsidP="005B3B21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Работа при давлении менее 0,15 МПа не гарантируется</w:t>
            </w:r>
          </w:p>
          <w:p w:rsidR="00CB654F" w:rsidRPr="009E33F6" w:rsidRDefault="00CB654F" w:rsidP="00CB654F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Работа при давлении менее 0,1 МПа не допускается</w:t>
            </w:r>
          </w:p>
        </w:tc>
      </w:tr>
      <w:tr w:rsidR="00CB654F" w:rsidRPr="00A74FEB" w:rsidTr="00304DAC">
        <w:trPr>
          <w:trHeight w:val="20"/>
        </w:trPr>
        <w:tc>
          <w:tcPr>
            <w:tcW w:w="1843" w:type="dxa"/>
            <w:vMerge/>
          </w:tcPr>
          <w:p w:rsidR="00CB654F" w:rsidRPr="009E33F6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</w:tcPr>
          <w:p w:rsidR="00CB654F" w:rsidRPr="009E33F6" w:rsidRDefault="00CB654F" w:rsidP="008609AB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Крышки неплотно прилегают к Испарителю 2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>или Конденсатору 6 (Рисунок 1)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CB654F" w:rsidRPr="009E33F6" w:rsidRDefault="00CB654F" w:rsidP="00736AF3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lastRenderedPageBreak/>
              <w:t>Проверить плоскостность крышек на ровной поверхности. При необходимости выправить крышку</w:t>
            </w:r>
          </w:p>
        </w:tc>
      </w:tr>
      <w:tr w:rsidR="00CB654F" w:rsidRPr="005B3687" w:rsidTr="005B3687">
        <w:trPr>
          <w:trHeight w:val="842"/>
        </w:trPr>
        <w:tc>
          <w:tcPr>
            <w:tcW w:w="1843" w:type="dxa"/>
            <w:vMerge/>
          </w:tcPr>
          <w:p w:rsidR="00CB654F" w:rsidRPr="009E33F6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CB654F" w:rsidRPr="009E33F6" w:rsidRDefault="00CB654F" w:rsidP="00736AF3">
            <w:pPr>
              <w:widowControl w:val="0"/>
              <w:tabs>
                <w:tab w:val="num" w:pos="142"/>
              </w:tabs>
              <w:snapToGrid w:val="0"/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CB654F" w:rsidRPr="0033616A" w:rsidRDefault="00CB654F" w:rsidP="005B3687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947173" w:rsidRPr="00CB654F" w:rsidTr="00304DAC">
        <w:trPr>
          <w:trHeight w:val="20"/>
        </w:trPr>
        <w:tc>
          <w:tcPr>
            <w:tcW w:w="1843" w:type="dxa"/>
            <w:vMerge w:val="restart"/>
          </w:tcPr>
          <w:p w:rsidR="00947173" w:rsidRPr="009E33F6" w:rsidRDefault="00947173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lastRenderedPageBreak/>
              <w:t>Уменьшилась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47173" w:rsidRPr="009E33F6" w:rsidRDefault="00CB654F" w:rsidP="00736AF3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Образовалось много накипи на Электронагревателях 17 </w:t>
            </w:r>
            <w:proofErr w:type="gramStart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Рисунок 1)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47173" w:rsidRPr="009E33F6" w:rsidRDefault="00CB654F" w:rsidP="00736AF3">
            <w:pPr>
              <w:widowControl w:val="0"/>
              <w:tabs>
                <w:tab w:val="num" w:pos="142"/>
                <w:tab w:val="right" w:pos="851"/>
              </w:tabs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Провести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</w:t>
            </w:r>
          </w:p>
        </w:tc>
      </w:tr>
      <w:tr w:rsidR="00CB654F" w:rsidRPr="00A74FEB" w:rsidTr="00304DAC">
        <w:trPr>
          <w:trHeight w:val="20"/>
        </w:trPr>
        <w:tc>
          <w:tcPr>
            <w:tcW w:w="1843" w:type="dxa"/>
            <w:vMerge/>
          </w:tcPr>
          <w:p w:rsidR="00CB654F" w:rsidRPr="00CB654F" w:rsidRDefault="00CB654F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CB654F" w:rsidRPr="009E33F6" w:rsidRDefault="00CB654F" w:rsidP="00736AF3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Упало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напряжение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в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CB654F" w:rsidRPr="009E33F6" w:rsidRDefault="00CB654F" w:rsidP="00736AF3">
            <w:pPr>
              <w:widowControl w:val="0"/>
              <w:tabs>
                <w:tab w:val="num" w:pos="142"/>
                <w:tab w:val="right" w:pos="851"/>
              </w:tabs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Проверить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напряжение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в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сети</w:t>
            </w:r>
            <w:proofErr w:type="spellEnd"/>
          </w:p>
        </w:tc>
      </w:tr>
      <w:tr w:rsidR="005B3687" w:rsidRPr="005B3687" w:rsidTr="00304DAC">
        <w:trPr>
          <w:trHeight w:val="20"/>
        </w:trPr>
        <w:tc>
          <w:tcPr>
            <w:tcW w:w="1843" w:type="dxa"/>
            <w:vMerge/>
          </w:tcPr>
          <w:p w:rsidR="005B3687" w:rsidRPr="009E33F6" w:rsidRDefault="005B3687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B3687" w:rsidRPr="005B3687" w:rsidRDefault="005B3687" w:rsidP="00736AF3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Перегорел один или несколько Электронагревателей 17.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5B3687" w:rsidRPr="005B3687" w:rsidRDefault="005B3687" w:rsidP="00736AF3">
            <w:pPr>
              <w:widowControl w:val="0"/>
              <w:tabs>
                <w:tab w:val="num" w:pos="142"/>
                <w:tab w:val="right" w:pos="851"/>
              </w:tabs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Заменить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Электронагреватели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17 (</w:t>
            </w:r>
            <w:proofErr w:type="spellStart"/>
            <w:r w:rsidRPr="009E33F6">
              <w:rPr>
                <w:rFonts w:ascii="Cambria" w:hAnsi="Cambria"/>
                <w:b/>
                <w:sz w:val="24"/>
                <w:szCs w:val="24"/>
              </w:rPr>
              <w:t>Рисунок</w:t>
            </w:r>
            <w:proofErr w:type="spellEnd"/>
            <w:r w:rsidRPr="009E33F6">
              <w:rPr>
                <w:rFonts w:ascii="Cambria" w:hAnsi="Cambria"/>
                <w:b/>
                <w:sz w:val="24"/>
                <w:szCs w:val="24"/>
              </w:rPr>
              <w:t xml:space="preserve"> 1)</w:t>
            </w:r>
          </w:p>
        </w:tc>
      </w:tr>
      <w:tr w:rsidR="00947173" w:rsidRPr="005B3687" w:rsidTr="00304DAC">
        <w:trPr>
          <w:trHeight w:val="20"/>
        </w:trPr>
        <w:tc>
          <w:tcPr>
            <w:tcW w:w="1843" w:type="dxa"/>
            <w:vMerge/>
          </w:tcPr>
          <w:p w:rsidR="00947173" w:rsidRPr="009E33F6" w:rsidRDefault="00947173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947173" w:rsidRPr="009E33F6" w:rsidRDefault="00947173" w:rsidP="007B11D2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Уменьшился расход</w:t>
            </w:r>
            <w:r w:rsidR="007B11D2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воды</w:t>
            </w:r>
            <w:r w:rsidR="00304DAC">
              <w:rPr>
                <w:rFonts w:ascii="Cambria" w:hAnsi="Cambria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идущей на охлаждение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947173" w:rsidRPr="00304DAC" w:rsidRDefault="00223FE8" w:rsidP="00736AF3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</w:t>
            </w:r>
            <w:r w:rsidR="00304DAC"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ровести техническое обслуживание в полном объеме (</w:t>
            </w:r>
            <w:r w:rsidR="00304DAC"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="00304DAC"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 w:rsidR="00304DAC"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="00304DAC"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</w:p>
        </w:tc>
      </w:tr>
      <w:tr w:rsidR="007B11D2" w:rsidRPr="005B3687" w:rsidTr="007B11D2">
        <w:trPr>
          <w:trHeight w:val="850"/>
        </w:trPr>
        <w:tc>
          <w:tcPr>
            <w:tcW w:w="1843" w:type="dxa"/>
            <w:vMerge/>
          </w:tcPr>
          <w:p w:rsidR="007B11D2" w:rsidRPr="00304DAC" w:rsidRDefault="007B11D2" w:rsidP="00CC1562">
            <w:pPr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7B11D2" w:rsidRPr="00947173" w:rsidRDefault="007B11D2" w:rsidP="00736AF3">
            <w:pPr>
              <w:widowControl w:val="0"/>
              <w:tabs>
                <w:tab w:val="left" w:pos="567"/>
              </w:tabs>
              <w:spacing w:after="0" w:line="240" w:lineRule="auto"/>
              <w:ind w:right="-108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Образовалось много накипи внутри Теплообменника 19 (Рисунок 1)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:rsidR="007B11D2" w:rsidRPr="00197D82" w:rsidRDefault="007B11D2" w:rsidP="00736AF3">
            <w:pPr>
              <w:widowControl w:val="0"/>
              <w:tabs>
                <w:tab w:val="num" w:pos="142"/>
                <w:tab w:val="left" w:pos="567"/>
              </w:tabs>
              <w:spacing w:after="0" w:line="240" w:lineRule="auto"/>
              <w:ind w:right="-108" w:hanging="1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ровести техническое обслуживание в полном объеме (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Пункт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.1</w:t>
            </w:r>
            <w:r w:rsidRPr="009E33F6">
              <w:rPr>
                <w:rFonts w:ascii="Cambria" w:hAnsi="Cambria"/>
                <w:b/>
                <w:sz w:val="24"/>
                <w:szCs w:val="24"/>
                <w:lang w:val="ru-RU"/>
              </w:rPr>
              <w:t>)</w:t>
            </w:r>
          </w:p>
        </w:tc>
      </w:tr>
    </w:tbl>
    <w:p w:rsidR="00CC1562" w:rsidRDefault="00CC1562" w:rsidP="00CC1562">
      <w:pPr>
        <w:pStyle w:val="af1"/>
        <w:ind w:left="360"/>
        <w:jc w:val="left"/>
        <w:rPr>
          <w:rStyle w:val="ae"/>
          <w:sz w:val="24"/>
          <w:szCs w:val="24"/>
          <w:lang w:val="ru-RU"/>
        </w:rPr>
      </w:pPr>
    </w:p>
    <w:p w:rsidR="000650CA" w:rsidRPr="00CC1562" w:rsidRDefault="000650CA" w:rsidP="00CC1562">
      <w:pPr>
        <w:pStyle w:val="af1"/>
        <w:numPr>
          <w:ilvl w:val="0"/>
          <w:numId w:val="10"/>
        </w:numPr>
        <w:spacing w:before="0" w:after="120"/>
        <w:rPr>
          <w:rStyle w:val="ae"/>
          <w:b/>
          <w:sz w:val="24"/>
          <w:szCs w:val="24"/>
          <w:lang w:val="ru-RU"/>
        </w:rPr>
      </w:pPr>
      <w:bookmarkStart w:id="48" w:name="_Toc358145696"/>
      <w:r w:rsidRPr="00CC1562">
        <w:rPr>
          <w:rStyle w:val="ae"/>
          <w:b/>
          <w:sz w:val="24"/>
          <w:szCs w:val="24"/>
          <w:lang w:val="ru-RU"/>
        </w:rPr>
        <w:t>ХРАНЕНИЕ</w:t>
      </w:r>
      <w:bookmarkEnd w:id="48"/>
    </w:p>
    <w:p w:rsidR="009E6B1B" w:rsidRDefault="009E6B1B" w:rsidP="009E6B1B">
      <w:pPr>
        <w:pStyle w:val="a6"/>
        <w:widowControl w:val="0"/>
        <w:tabs>
          <w:tab w:val="right" w:pos="851"/>
        </w:tabs>
        <w:spacing w:after="120"/>
        <w:ind w:left="710"/>
        <w:jc w:val="both"/>
        <w:rPr>
          <w:rFonts w:ascii="Cambria" w:hAnsi="Cambria"/>
          <w:b/>
          <w:sz w:val="24"/>
          <w:szCs w:val="24"/>
          <w:lang w:val="ru-RU"/>
        </w:rPr>
      </w:pPr>
    </w:p>
    <w:p w:rsidR="000650CA" w:rsidRPr="00CC1562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CC1562">
        <w:rPr>
          <w:rFonts w:ascii="Cambria" w:hAnsi="Cambria"/>
          <w:b/>
          <w:sz w:val="24"/>
          <w:szCs w:val="24"/>
          <w:lang w:val="ru-RU"/>
        </w:rPr>
        <w:t>Аквадистилляторы</w:t>
      </w:r>
      <w:proofErr w:type="spellEnd"/>
      <w:r w:rsidRPr="00CC1562">
        <w:rPr>
          <w:rFonts w:ascii="Cambria" w:hAnsi="Cambria"/>
          <w:b/>
          <w:sz w:val="24"/>
          <w:szCs w:val="24"/>
          <w:lang w:val="ru-RU"/>
        </w:rPr>
        <w:t xml:space="preserve"> в упакованном виде должны храниться в закрытом помещении при температуре от минус 50 до плюс 40</w:t>
      </w:r>
      <w:r w:rsidRPr="00CC1562">
        <w:rPr>
          <w:rFonts w:ascii="Cambria" w:hAnsi="Cambria"/>
          <w:b/>
          <w:sz w:val="24"/>
          <w:szCs w:val="24"/>
        </w:rPr>
        <w:sym w:font="Symbol" w:char="F0B0"/>
      </w:r>
      <w:r w:rsidRPr="00CC1562">
        <w:rPr>
          <w:rFonts w:ascii="Cambria" w:hAnsi="Cambria"/>
          <w:b/>
          <w:sz w:val="24"/>
          <w:szCs w:val="24"/>
          <w:lang w:val="ru-RU"/>
        </w:rPr>
        <w:t xml:space="preserve">С </w:t>
      </w:r>
      <w:proofErr w:type="spellStart"/>
      <w:r w:rsidRPr="00CC1562">
        <w:rPr>
          <w:rFonts w:ascii="Cambria" w:hAnsi="Cambria"/>
          <w:b/>
          <w:sz w:val="24"/>
          <w:szCs w:val="24"/>
          <w:lang w:val="ru-RU"/>
        </w:rPr>
        <w:t>с</w:t>
      </w:r>
      <w:proofErr w:type="spellEnd"/>
      <w:r w:rsidRPr="00CC1562">
        <w:rPr>
          <w:rFonts w:ascii="Cambria" w:hAnsi="Cambria"/>
          <w:b/>
          <w:sz w:val="24"/>
          <w:szCs w:val="24"/>
          <w:lang w:val="ru-RU"/>
        </w:rPr>
        <w:t xml:space="preserve"> относительной влажностью воздуха до 98% при +25</w:t>
      </w:r>
      <w:r w:rsidRPr="00CC1562">
        <w:rPr>
          <w:rFonts w:ascii="Cambria" w:hAnsi="Cambria"/>
          <w:b/>
          <w:sz w:val="24"/>
          <w:szCs w:val="24"/>
        </w:rPr>
        <w:sym w:font="Symbol" w:char="F0B0"/>
      </w:r>
      <w:r w:rsidRPr="00CC1562">
        <w:rPr>
          <w:rFonts w:ascii="Cambria" w:hAnsi="Cambria"/>
          <w:b/>
          <w:sz w:val="24"/>
          <w:szCs w:val="24"/>
          <w:lang w:val="ru-RU"/>
        </w:rPr>
        <w:t>С.</w:t>
      </w:r>
    </w:p>
    <w:p w:rsidR="000650CA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r w:rsidRPr="00CC1562">
        <w:rPr>
          <w:rFonts w:ascii="Cambria" w:hAnsi="Cambria"/>
          <w:b/>
          <w:sz w:val="24"/>
          <w:szCs w:val="24"/>
          <w:lang w:val="ru-RU"/>
        </w:rPr>
        <w:t>Воздух в помещении не должен содержать примесей агрессивных паров и газов.</w:t>
      </w:r>
    </w:p>
    <w:p w:rsidR="00CC1562" w:rsidRPr="00CC1562" w:rsidRDefault="00CC1562" w:rsidP="00CC1562">
      <w:pPr>
        <w:pStyle w:val="a6"/>
        <w:widowControl w:val="0"/>
        <w:tabs>
          <w:tab w:val="right" w:pos="851"/>
        </w:tabs>
        <w:spacing w:after="120"/>
        <w:ind w:left="1142"/>
        <w:jc w:val="both"/>
        <w:rPr>
          <w:rFonts w:ascii="Cambria" w:hAnsi="Cambria"/>
          <w:b/>
          <w:sz w:val="24"/>
          <w:szCs w:val="24"/>
          <w:lang w:val="ru-RU"/>
        </w:rPr>
      </w:pPr>
    </w:p>
    <w:p w:rsidR="000650CA" w:rsidRPr="00CC1562" w:rsidRDefault="000650CA" w:rsidP="00CC1562">
      <w:pPr>
        <w:pStyle w:val="af1"/>
        <w:numPr>
          <w:ilvl w:val="0"/>
          <w:numId w:val="10"/>
        </w:numPr>
        <w:spacing w:before="0" w:after="120"/>
        <w:rPr>
          <w:rStyle w:val="ae"/>
          <w:b/>
          <w:sz w:val="24"/>
          <w:szCs w:val="24"/>
          <w:lang w:val="ru-RU"/>
        </w:rPr>
      </w:pPr>
      <w:bookmarkStart w:id="49" w:name="_Toc358145697"/>
      <w:r w:rsidRPr="00CC1562">
        <w:rPr>
          <w:rStyle w:val="ae"/>
          <w:b/>
          <w:sz w:val="24"/>
          <w:szCs w:val="24"/>
          <w:lang w:val="ru-RU"/>
        </w:rPr>
        <w:t>ТРАНСПОРТИРОВАНИЕ</w:t>
      </w:r>
      <w:bookmarkEnd w:id="49"/>
    </w:p>
    <w:p w:rsidR="000650CA" w:rsidRPr="009E33F6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Транспортирование аквадистилляторов должно производиться в закрытом транспорте (железнодорожных вагонах, контейнерах, закрытых автомашинах, трюмах и т.д.), при этом транспортная тара с </w:t>
      </w:r>
      <w:proofErr w:type="spellStart"/>
      <w:proofErr w:type="gram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аквадистилляторами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 должна</w:t>
      </w:r>
      <w:proofErr w:type="gramEnd"/>
      <w:r w:rsidRPr="009E33F6">
        <w:rPr>
          <w:rFonts w:ascii="Cambria" w:hAnsi="Cambria"/>
          <w:b/>
          <w:sz w:val="24"/>
          <w:szCs w:val="24"/>
          <w:lang w:val="ru-RU"/>
        </w:rPr>
        <w:t xml:space="preserve"> быть надежно закреплена с целью исключения возможности перемещения.</w:t>
      </w:r>
    </w:p>
    <w:p w:rsidR="000650CA" w:rsidRPr="009E33F6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>Условия транспортирования в части воздействия климатических факторов внешней среды должны соответствовать: условиям хранения 5 ГОСТ 15150.</w:t>
      </w:r>
    </w:p>
    <w:p w:rsidR="000650CA" w:rsidRPr="009E33F6" w:rsidRDefault="000650CA" w:rsidP="00CC1562">
      <w:pPr>
        <w:pStyle w:val="a6"/>
        <w:widowControl w:val="0"/>
        <w:numPr>
          <w:ilvl w:val="1"/>
          <w:numId w:val="10"/>
        </w:numPr>
        <w:tabs>
          <w:tab w:val="right" w:pos="851"/>
        </w:tabs>
        <w:spacing w:after="120"/>
        <w:jc w:val="both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При транспортировании для ремонта необходимо выполнить следующие условия: </w:t>
      </w:r>
    </w:p>
    <w:p w:rsidR="000650CA" w:rsidRPr="009E33F6" w:rsidRDefault="000650CA" w:rsidP="009743D1">
      <w:pPr>
        <w:pStyle w:val="a6"/>
        <w:widowControl w:val="0"/>
        <w:numPr>
          <w:ilvl w:val="2"/>
          <w:numId w:val="10"/>
        </w:numPr>
        <w:tabs>
          <w:tab w:val="right" w:pos="851"/>
          <w:tab w:val="left" w:pos="1418"/>
          <w:tab w:val="left" w:pos="1560"/>
        </w:tabs>
        <w:spacing w:after="120"/>
        <w:ind w:left="0" w:firstLine="1276"/>
        <w:jc w:val="both"/>
        <w:rPr>
          <w:rFonts w:ascii="Cambria" w:hAnsi="Cambria"/>
          <w:b/>
          <w:sz w:val="24"/>
          <w:szCs w:val="24"/>
          <w:lang w:val="ru-RU"/>
        </w:rPr>
      </w:pPr>
      <w:proofErr w:type="spellStart"/>
      <w:r w:rsidRPr="009E33F6">
        <w:rPr>
          <w:rFonts w:ascii="Cambria" w:hAnsi="Cambria"/>
          <w:b/>
          <w:sz w:val="24"/>
          <w:szCs w:val="24"/>
          <w:lang w:val="ru-RU"/>
        </w:rPr>
        <w:t>Аквадистиллятор</w:t>
      </w:r>
      <w:proofErr w:type="spellEnd"/>
      <w:r w:rsidRPr="009E33F6">
        <w:rPr>
          <w:rFonts w:ascii="Cambria" w:hAnsi="Cambria"/>
          <w:b/>
          <w:sz w:val="24"/>
          <w:szCs w:val="24"/>
          <w:lang w:val="ru-RU"/>
        </w:rPr>
        <w:t xml:space="preserve"> упакован в полиэтиленовый мешок, а затем уложен в деревянный ящик или ящик из пятислойного гофрированного картона </w:t>
      </w:r>
      <w:proofErr w:type="gramStart"/>
      <w:r w:rsidRPr="009E33F6">
        <w:rPr>
          <w:rFonts w:ascii="Cambria" w:hAnsi="Cambria"/>
          <w:b/>
          <w:sz w:val="24"/>
          <w:szCs w:val="24"/>
          <w:lang w:val="ru-RU"/>
        </w:rPr>
        <w:t>с  применением</w:t>
      </w:r>
      <w:proofErr w:type="gramEnd"/>
      <w:r w:rsidRPr="009E33F6">
        <w:rPr>
          <w:rFonts w:ascii="Cambria" w:hAnsi="Cambria"/>
          <w:b/>
          <w:sz w:val="24"/>
          <w:szCs w:val="24"/>
          <w:lang w:val="ru-RU"/>
        </w:rPr>
        <w:t xml:space="preserve"> штатных ложементов из пенопласта, либо других прокладочных материалов (гофрированного картона, листового пенопласта, стружки и др.), позволяющих исключить перемещение аквадистиллятора внутри тары и защищающих его корпус от внешних ударов;</w:t>
      </w:r>
    </w:p>
    <w:p w:rsidR="000650CA" w:rsidRPr="009E33F6" w:rsidRDefault="000650CA" w:rsidP="009743D1">
      <w:pPr>
        <w:pStyle w:val="a6"/>
        <w:widowControl w:val="0"/>
        <w:numPr>
          <w:ilvl w:val="2"/>
          <w:numId w:val="10"/>
        </w:numPr>
        <w:tabs>
          <w:tab w:val="right" w:pos="851"/>
          <w:tab w:val="left" w:pos="1560"/>
          <w:tab w:val="left" w:pos="1985"/>
          <w:tab w:val="left" w:pos="2268"/>
        </w:tabs>
        <w:spacing w:after="120"/>
        <w:ind w:left="0" w:firstLine="1276"/>
        <w:jc w:val="both"/>
        <w:rPr>
          <w:rFonts w:ascii="Cambria" w:hAnsi="Cambria"/>
          <w:b/>
          <w:sz w:val="24"/>
          <w:szCs w:val="24"/>
          <w:lang w:val="ru-RU"/>
        </w:rPr>
      </w:pPr>
      <w:r w:rsidRPr="009E33F6">
        <w:rPr>
          <w:rFonts w:ascii="Cambria" w:hAnsi="Cambria"/>
          <w:b/>
          <w:sz w:val="24"/>
          <w:szCs w:val="24"/>
          <w:lang w:val="ru-RU"/>
        </w:rPr>
        <w:t xml:space="preserve">На ящике должны быть нанесены манипуляционные знаки, которые соответствуют </w:t>
      </w:r>
      <w:proofErr w:type="gramStart"/>
      <w:r w:rsidRPr="009E33F6">
        <w:rPr>
          <w:rFonts w:ascii="Cambria" w:hAnsi="Cambria"/>
          <w:b/>
          <w:sz w:val="24"/>
          <w:szCs w:val="24"/>
          <w:lang w:val="ru-RU"/>
        </w:rPr>
        <w:t xml:space="preserve">значениям </w:t>
      </w:r>
      <w:r w:rsidRPr="009E33F6">
        <w:rPr>
          <w:rFonts w:ascii="Cambria" w:hAnsi="Cambria"/>
          <w:b/>
          <w:sz w:val="24"/>
          <w:szCs w:val="24"/>
        </w:rPr>
        <w:t> </w:t>
      </w:r>
      <w:r w:rsidRPr="009E33F6">
        <w:rPr>
          <w:rFonts w:ascii="Cambria" w:hAnsi="Cambria"/>
          <w:b/>
          <w:sz w:val="24"/>
          <w:szCs w:val="24"/>
          <w:lang w:val="ru-RU"/>
        </w:rPr>
        <w:t>”</w:t>
      </w:r>
      <w:proofErr w:type="gramEnd"/>
      <w:r w:rsidRPr="009E33F6">
        <w:rPr>
          <w:rFonts w:ascii="Cambria" w:hAnsi="Cambria"/>
          <w:b/>
          <w:sz w:val="24"/>
          <w:szCs w:val="24"/>
          <w:lang w:val="ru-RU"/>
        </w:rPr>
        <w:t>Беречь от влаги”, ”Хрупкое, осторожно”, ”Верх, не кантовать”:</w:t>
      </w:r>
    </w:p>
    <w:p w:rsidR="00CF18CC" w:rsidRPr="009E33F6" w:rsidRDefault="00D020C6" w:rsidP="000650CA">
      <w:pPr>
        <w:widowControl w:val="0"/>
        <w:rPr>
          <w:rStyle w:val="ae"/>
          <w:rFonts w:ascii="Cambria" w:hAnsi="Cambria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0" wp14:anchorId="293F7537" wp14:editId="02807947">
            <wp:simplePos x="0" y="0"/>
            <wp:positionH relativeFrom="margin">
              <wp:posOffset>2708275</wp:posOffset>
            </wp:positionH>
            <wp:positionV relativeFrom="margin">
              <wp:posOffset>8601075</wp:posOffset>
            </wp:positionV>
            <wp:extent cx="1368000" cy="835200"/>
            <wp:effectExtent l="0" t="0" r="3810" b="3175"/>
            <wp:wrapNone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8CC" w:rsidRPr="009E33F6" w:rsidSect="00C03AD6">
      <w:headerReference w:type="default" r:id="rId23"/>
      <w:footerReference w:type="default" r:id="rId24"/>
      <w:pgSz w:w="11906" w:h="16838"/>
      <w:pgMar w:top="720" w:right="720" w:bottom="720" w:left="720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95" w:rsidRDefault="00736895" w:rsidP="004208D7">
      <w:pPr>
        <w:spacing w:after="0" w:line="240" w:lineRule="auto"/>
      </w:pPr>
      <w:r>
        <w:separator/>
      </w:r>
    </w:p>
  </w:endnote>
  <w:endnote w:type="continuationSeparator" w:id="0">
    <w:p w:rsidR="00736895" w:rsidRDefault="00736895" w:rsidP="004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LIIC E+ TT B 3 D 2o 00">
    <w:altName w:val="TT B 3 D 2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vue Rus">
    <w:altName w:val="Segoe UI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95" w:rsidRDefault="00736895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BC1BF1" w:rsidRPr="00BC1BF1">
      <w:rPr>
        <w:noProof/>
        <w:lang w:val="ru-RU"/>
      </w:rPr>
      <w:t>22</w:t>
    </w:r>
    <w:r>
      <w:fldChar w:fldCharType="end"/>
    </w:r>
  </w:p>
  <w:p w:rsidR="00736895" w:rsidRDefault="0073689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95" w:rsidRDefault="00736895" w:rsidP="004208D7">
      <w:pPr>
        <w:spacing w:after="0" w:line="240" w:lineRule="auto"/>
      </w:pPr>
      <w:r>
        <w:separator/>
      </w:r>
    </w:p>
  </w:footnote>
  <w:footnote w:type="continuationSeparator" w:id="0">
    <w:p w:rsidR="00736895" w:rsidRDefault="00736895" w:rsidP="004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95" w:rsidRDefault="00736895">
    <w:pPr>
      <w:pStyle w:val="af4"/>
    </w:pPr>
  </w:p>
  <w:p w:rsidR="00736895" w:rsidRDefault="007368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29A042A"/>
    <w:multiLevelType w:val="hybridMultilevel"/>
    <w:tmpl w:val="22848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F63DD"/>
    <w:multiLevelType w:val="multilevel"/>
    <w:tmpl w:val="54883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eastAsia="Calibri" w:hAnsi="Cambria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94A9E"/>
    <w:multiLevelType w:val="multilevel"/>
    <w:tmpl w:val="0C74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B776B5"/>
    <w:multiLevelType w:val="multilevel"/>
    <w:tmpl w:val="8E76BD0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C74BC8"/>
    <w:multiLevelType w:val="multilevel"/>
    <w:tmpl w:val="A022BB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0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6">
    <w:nsid w:val="200E7791"/>
    <w:multiLevelType w:val="multilevel"/>
    <w:tmpl w:val="0C74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29296B"/>
    <w:multiLevelType w:val="multilevel"/>
    <w:tmpl w:val="6C84950A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774A5D"/>
    <w:multiLevelType w:val="multilevel"/>
    <w:tmpl w:val="0C74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DA3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7357F"/>
    <w:multiLevelType w:val="multilevel"/>
    <w:tmpl w:val="A022BB6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0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1">
    <w:nsid w:val="54B27070"/>
    <w:multiLevelType w:val="hybridMultilevel"/>
    <w:tmpl w:val="3034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04AF3"/>
    <w:multiLevelType w:val="multilevel"/>
    <w:tmpl w:val="0C74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847857"/>
    <w:multiLevelType w:val="singleLevel"/>
    <w:tmpl w:val="C8782708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778A4890"/>
    <w:multiLevelType w:val="multilevel"/>
    <w:tmpl w:val="2BD62B9A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CF"/>
    <w:rsid w:val="000025D3"/>
    <w:rsid w:val="000036DC"/>
    <w:rsid w:val="00005423"/>
    <w:rsid w:val="00006BF1"/>
    <w:rsid w:val="00006F98"/>
    <w:rsid w:val="000112E4"/>
    <w:rsid w:val="000138DB"/>
    <w:rsid w:val="00014069"/>
    <w:rsid w:val="0001429F"/>
    <w:rsid w:val="00021BF9"/>
    <w:rsid w:val="00022090"/>
    <w:rsid w:val="00025D42"/>
    <w:rsid w:val="000309BB"/>
    <w:rsid w:val="00032554"/>
    <w:rsid w:val="00032692"/>
    <w:rsid w:val="00032B07"/>
    <w:rsid w:val="00032E57"/>
    <w:rsid w:val="00033F24"/>
    <w:rsid w:val="00035A36"/>
    <w:rsid w:val="00036592"/>
    <w:rsid w:val="000373CC"/>
    <w:rsid w:val="00045A8B"/>
    <w:rsid w:val="00046882"/>
    <w:rsid w:val="000478B5"/>
    <w:rsid w:val="000525B7"/>
    <w:rsid w:val="0005346F"/>
    <w:rsid w:val="000534EF"/>
    <w:rsid w:val="000550E9"/>
    <w:rsid w:val="000574DE"/>
    <w:rsid w:val="000650CA"/>
    <w:rsid w:val="0006536C"/>
    <w:rsid w:val="0006624B"/>
    <w:rsid w:val="00067261"/>
    <w:rsid w:val="00070ACD"/>
    <w:rsid w:val="0007155F"/>
    <w:rsid w:val="00072357"/>
    <w:rsid w:val="0007291D"/>
    <w:rsid w:val="00080402"/>
    <w:rsid w:val="00080E55"/>
    <w:rsid w:val="0008147E"/>
    <w:rsid w:val="000834C0"/>
    <w:rsid w:val="00086B81"/>
    <w:rsid w:val="00090DF2"/>
    <w:rsid w:val="0009246D"/>
    <w:rsid w:val="00093836"/>
    <w:rsid w:val="00095E92"/>
    <w:rsid w:val="00097C52"/>
    <w:rsid w:val="000A10AE"/>
    <w:rsid w:val="000B3A4D"/>
    <w:rsid w:val="000B5D11"/>
    <w:rsid w:val="000C4E5D"/>
    <w:rsid w:val="000C7149"/>
    <w:rsid w:val="000D415E"/>
    <w:rsid w:val="000D5249"/>
    <w:rsid w:val="000E0F83"/>
    <w:rsid w:val="000E4F1A"/>
    <w:rsid w:val="000E7606"/>
    <w:rsid w:val="000E7731"/>
    <w:rsid w:val="000E7D85"/>
    <w:rsid w:val="000E7F64"/>
    <w:rsid w:val="000F4B8A"/>
    <w:rsid w:val="0010040D"/>
    <w:rsid w:val="001009CA"/>
    <w:rsid w:val="00102893"/>
    <w:rsid w:val="00103AA8"/>
    <w:rsid w:val="00105DF8"/>
    <w:rsid w:val="00106D63"/>
    <w:rsid w:val="001112CA"/>
    <w:rsid w:val="00112577"/>
    <w:rsid w:val="00112DF6"/>
    <w:rsid w:val="00116CEC"/>
    <w:rsid w:val="00117F15"/>
    <w:rsid w:val="0012248E"/>
    <w:rsid w:val="00123490"/>
    <w:rsid w:val="00123B2E"/>
    <w:rsid w:val="00125465"/>
    <w:rsid w:val="00130625"/>
    <w:rsid w:val="0013084B"/>
    <w:rsid w:val="00131609"/>
    <w:rsid w:val="00131F4D"/>
    <w:rsid w:val="00134358"/>
    <w:rsid w:val="001364FE"/>
    <w:rsid w:val="00140079"/>
    <w:rsid w:val="0014011C"/>
    <w:rsid w:val="001407E0"/>
    <w:rsid w:val="00150311"/>
    <w:rsid w:val="00154452"/>
    <w:rsid w:val="001569DB"/>
    <w:rsid w:val="0016227C"/>
    <w:rsid w:val="00164DED"/>
    <w:rsid w:val="001662B7"/>
    <w:rsid w:val="001674C6"/>
    <w:rsid w:val="001702E2"/>
    <w:rsid w:val="00173413"/>
    <w:rsid w:val="00174179"/>
    <w:rsid w:val="00175A9A"/>
    <w:rsid w:val="00175C44"/>
    <w:rsid w:val="00181E2F"/>
    <w:rsid w:val="00181E45"/>
    <w:rsid w:val="0018294D"/>
    <w:rsid w:val="00182C1A"/>
    <w:rsid w:val="001839C3"/>
    <w:rsid w:val="0018689A"/>
    <w:rsid w:val="00190E96"/>
    <w:rsid w:val="00192065"/>
    <w:rsid w:val="001941BD"/>
    <w:rsid w:val="001953E0"/>
    <w:rsid w:val="00197D82"/>
    <w:rsid w:val="001A1723"/>
    <w:rsid w:val="001A55A3"/>
    <w:rsid w:val="001A7DAC"/>
    <w:rsid w:val="001B69E8"/>
    <w:rsid w:val="001B74B0"/>
    <w:rsid w:val="001C16C4"/>
    <w:rsid w:val="001C2CAD"/>
    <w:rsid w:val="001C3D37"/>
    <w:rsid w:val="001C5377"/>
    <w:rsid w:val="001C7284"/>
    <w:rsid w:val="001D0186"/>
    <w:rsid w:val="001D15D5"/>
    <w:rsid w:val="001D171C"/>
    <w:rsid w:val="001D504E"/>
    <w:rsid w:val="001D7601"/>
    <w:rsid w:val="001D79D5"/>
    <w:rsid w:val="001E560F"/>
    <w:rsid w:val="001E7056"/>
    <w:rsid w:val="001E7FB0"/>
    <w:rsid w:val="001F1C83"/>
    <w:rsid w:val="001F3126"/>
    <w:rsid w:val="001F373C"/>
    <w:rsid w:val="001F3ACE"/>
    <w:rsid w:val="001F4D84"/>
    <w:rsid w:val="0021179D"/>
    <w:rsid w:val="00211B4E"/>
    <w:rsid w:val="0021223C"/>
    <w:rsid w:val="00215C3E"/>
    <w:rsid w:val="00215D7D"/>
    <w:rsid w:val="00220348"/>
    <w:rsid w:val="00223FE8"/>
    <w:rsid w:val="00224278"/>
    <w:rsid w:val="00224F68"/>
    <w:rsid w:val="00225495"/>
    <w:rsid w:val="00225C01"/>
    <w:rsid w:val="00225F84"/>
    <w:rsid w:val="0022612A"/>
    <w:rsid w:val="00226555"/>
    <w:rsid w:val="00231D04"/>
    <w:rsid w:val="00232BA8"/>
    <w:rsid w:val="00233959"/>
    <w:rsid w:val="002403FD"/>
    <w:rsid w:val="00241479"/>
    <w:rsid w:val="002415CB"/>
    <w:rsid w:val="002429EB"/>
    <w:rsid w:val="0024704B"/>
    <w:rsid w:val="002478FC"/>
    <w:rsid w:val="00250F57"/>
    <w:rsid w:val="00251A20"/>
    <w:rsid w:val="00257081"/>
    <w:rsid w:val="00263299"/>
    <w:rsid w:val="002663D5"/>
    <w:rsid w:val="00267F5E"/>
    <w:rsid w:val="0027199A"/>
    <w:rsid w:val="00272AE7"/>
    <w:rsid w:val="00274694"/>
    <w:rsid w:val="00280E7A"/>
    <w:rsid w:val="0028348E"/>
    <w:rsid w:val="00283BAA"/>
    <w:rsid w:val="00285B7B"/>
    <w:rsid w:val="00286D1C"/>
    <w:rsid w:val="00287D4B"/>
    <w:rsid w:val="00287DA3"/>
    <w:rsid w:val="00295277"/>
    <w:rsid w:val="00295B58"/>
    <w:rsid w:val="00296588"/>
    <w:rsid w:val="002A10DD"/>
    <w:rsid w:val="002A1C7C"/>
    <w:rsid w:val="002A1CA2"/>
    <w:rsid w:val="002A55AF"/>
    <w:rsid w:val="002A597F"/>
    <w:rsid w:val="002B1137"/>
    <w:rsid w:val="002B5A73"/>
    <w:rsid w:val="002C02F6"/>
    <w:rsid w:val="002C7D86"/>
    <w:rsid w:val="002D3930"/>
    <w:rsid w:val="002D3E51"/>
    <w:rsid w:val="002D5D2D"/>
    <w:rsid w:val="002E0EED"/>
    <w:rsid w:val="002E1AC5"/>
    <w:rsid w:val="002F0456"/>
    <w:rsid w:val="002F1EC1"/>
    <w:rsid w:val="002F207E"/>
    <w:rsid w:val="002F6073"/>
    <w:rsid w:val="002F6E55"/>
    <w:rsid w:val="00300142"/>
    <w:rsid w:val="00300160"/>
    <w:rsid w:val="0030242F"/>
    <w:rsid w:val="00304DAC"/>
    <w:rsid w:val="00306EA6"/>
    <w:rsid w:val="00310436"/>
    <w:rsid w:val="00311792"/>
    <w:rsid w:val="003127AF"/>
    <w:rsid w:val="00312DDE"/>
    <w:rsid w:val="0031406A"/>
    <w:rsid w:val="00314850"/>
    <w:rsid w:val="00314B22"/>
    <w:rsid w:val="003220C2"/>
    <w:rsid w:val="00331F4B"/>
    <w:rsid w:val="003323E8"/>
    <w:rsid w:val="00332DA2"/>
    <w:rsid w:val="003346B1"/>
    <w:rsid w:val="0033616A"/>
    <w:rsid w:val="0034028A"/>
    <w:rsid w:val="003402DD"/>
    <w:rsid w:val="00350E93"/>
    <w:rsid w:val="00353F65"/>
    <w:rsid w:val="00355D7C"/>
    <w:rsid w:val="0035640F"/>
    <w:rsid w:val="00367971"/>
    <w:rsid w:val="00372673"/>
    <w:rsid w:val="00372B76"/>
    <w:rsid w:val="003736D2"/>
    <w:rsid w:val="0038163E"/>
    <w:rsid w:val="003859BB"/>
    <w:rsid w:val="00390D5A"/>
    <w:rsid w:val="00392077"/>
    <w:rsid w:val="003A1D11"/>
    <w:rsid w:val="003A5B13"/>
    <w:rsid w:val="003A5BFB"/>
    <w:rsid w:val="003B0456"/>
    <w:rsid w:val="003B10FB"/>
    <w:rsid w:val="003B5169"/>
    <w:rsid w:val="003B5FAC"/>
    <w:rsid w:val="003C0783"/>
    <w:rsid w:val="003C0898"/>
    <w:rsid w:val="003D07F3"/>
    <w:rsid w:val="003D1BB4"/>
    <w:rsid w:val="003D4CCB"/>
    <w:rsid w:val="003D6555"/>
    <w:rsid w:val="003E0E0B"/>
    <w:rsid w:val="003E1657"/>
    <w:rsid w:val="003E2D4B"/>
    <w:rsid w:val="003E7F37"/>
    <w:rsid w:val="003F19DA"/>
    <w:rsid w:val="00400B5C"/>
    <w:rsid w:val="004010D4"/>
    <w:rsid w:val="00403BCB"/>
    <w:rsid w:val="00405666"/>
    <w:rsid w:val="004068F3"/>
    <w:rsid w:val="004071E6"/>
    <w:rsid w:val="00407E4A"/>
    <w:rsid w:val="00413972"/>
    <w:rsid w:val="00414FA3"/>
    <w:rsid w:val="004208D7"/>
    <w:rsid w:val="0042158F"/>
    <w:rsid w:val="00422854"/>
    <w:rsid w:val="00423281"/>
    <w:rsid w:val="004236F6"/>
    <w:rsid w:val="00425AF9"/>
    <w:rsid w:val="004270BA"/>
    <w:rsid w:val="004310AD"/>
    <w:rsid w:val="00434F5C"/>
    <w:rsid w:val="00441151"/>
    <w:rsid w:val="00442F35"/>
    <w:rsid w:val="00443B40"/>
    <w:rsid w:val="004452DA"/>
    <w:rsid w:val="00454EED"/>
    <w:rsid w:val="0045722B"/>
    <w:rsid w:val="004576AA"/>
    <w:rsid w:val="00462033"/>
    <w:rsid w:val="00463BDD"/>
    <w:rsid w:val="0046564C"/>
    <w:rsid w:val="004659BA"/>
    <w:rsid w:val="00471371"/>
    <w:rsid w:val="0048176F"/>
    <w:rsid w:val="0048236C"/>
    <w:rsid w:val="0048351C"/>
    <w:rsid w:val="004838CC"/>
    <w:rsid w:val="004853D2"/>
    <w:rsid w:val="0048542C"/>
    <w:rsid w:val="00485604"/>
    <w:rsid w:val="00490C45"/>
    <w:rsid w:val="004911F2"/>
    <w:rsid w:val="004A04EE"/>
    <w:rsid w:val="004A1198"/>
    <w:rsid w:val="004A30B5"/>
    <w:rsid w:val="004B0778"/>
    <w:rsid w:val="004B0802"/>
    <w:rsid w:val="004B0E32"/>
    <w:rsid w:val="004B319C"/>
    <w:rsid w:val="004B49E1"/>
    <w:rsid w:val="004B7A05"/>
    <w:rsid w:val="004B7F6C"/>
    <w:rsid w:val="004D0025"/>
    <w:rsid w:val="004D4796"/>
    <w:rsid w:val="004D4C70"/>
    <w:rsid w:val="004D4FA8"/>
    <w:rsid w:val="004D702D"/>
    <w:rsid w:val="004D79A5"/>
    <w:rsid w:val="004E024C"/>
    <w:rsid w:val="004E0388"/>
    <w:rsid w:val="004E06B9"/>
    <w:rsid w:val="004E1B84"/>
    <w:rsid w:val="004E29EE"/>
    <w:rsid w:val="004E3486"/>
    <w:rsid w:val="004E7C33"/>
    <w:rsid w:val="004E7FAF"/>
    <w:rsid w:val="004F10F5"/>
    <w:rsid w:val="00501BD8"/>
    <w:rsid w:val="00502C3F"/>
    <w:rsid w:val="00503840"/>
    <w:rsid w:val="00507733"/>
    <w:rsid w:val="00514DFF"/>
    <w:rsid w:val="00515125"/>
    <w:rsid w:val="005170ED"/>
    <w:rsid w:val="00520734"/>
    <w:rsid w:val="005244C5"/>
    <w:rsid w:val="00524F7C"/>
    <w:rsid w:val="00530837"/>
    <w:rsid w:val="00531701"/>
    <w:rsid w:val="00531EDA"/>
    <w:rsid w:val="00533E9C"/>
    <w:rsid w:val="0053413E"/>
    <w:rsid w:val="005352A2"/>
    <w:rsid w:val="00545057"/>
    <w:rsid w:val="00546278"/>
    <w:rsid w:val="0054696D"/>
    <w:rsid w:val="00547364"/>
    <w:rsid w:val="00550DCB"/>
    <w:rsid w:val="00551008"/>
    <w:rsid w:val="00552E88"/>
    <w:rsid w:val="00554ED6"/>
    <w:rsid w:val="005566E3"/>
    <w:rsid w:val="00556905"/>
    <w:rsid w:val="005637CB"/>
    <w:rsid w:val="005649F3"/>
    <w:rsid w:val="00565844"/>
    <w:rsid w:val="0057100B"/>
    <w:rsid w:val="00572E1C"/>
    <w:rsid w:val="00575529"/>
    <w:rsid w:val="00577B4F"/>
    <w:rsid w:val="0058238E"/>
    <w:rsid w:val="00582670"/>
    <w:rsid w:val="00590C21"/>
    <w:rsid w:val="00597DB0"/>
    <w:rsid w:val="005A3868"/>
    <w:rsid w:val="005A7496"/>
    <w:rsid w:val="005B15A5"/>
    <w:rsid w:val="005B3687"/>
    <w:rsid w:val="005B3B21"/>
    <w:rsid w:val="005C077D"/>
    <w:rsid w:val="005C30BD"/>
    <w:rsid w:val="005C43F7"/>
    <w:rsid w:val="005C5FBA"/>
    <w:rsid w:val="005C7C75"/>
    <w:rsid w:val="005D2EDB"/>
    <w:rsid w:val="005D465A"/>
    <w:rsid w:val="005D75DC"/>
    <w:rsid w:val="005E0D66"/>
    <w:rsid w:val="005E36C8"/>
    <w:rsid w:val="005E48B4"/>
    <w:rsid w:val="005E4C5A"/>
    <w:rsid w:val="005F09CF"/>
    <w:rsid w:val="005F3779"/>
    <w:rsid w:val="005F3CE5"/>
    <w:rsid w:val="005F3D13"/>
    <w:rsid w:val="005F41E0"/>
    <w:rsid w:val="005F58A5"/>
    <w:rsid w:val="006006FC"/>
    <w:rsid w:val="00601441"/>
    <w:rsid w:val="006034D8"/>
    <w:rsid w:val="00603659"/>
    <w:rsid w:val="00603808"/>
    <w:rsid w:val="00606CE5"/>
    <w:rsid w:val="006108B8"/>
    <w:rsid w:val="00610ED7"/>
    <w:rsid w:val="006115C8"/>
    <w:rsid w:val="00612E28"/>
    <w:rsid w:val="00614907"/>
    <w:rsid w:val="00614E46"/>
    <w:rsid w:val="00615256"/>
    <w:rsid w:val="00623030"/>
    <w:rsid w:val="00626754"/>
    <w:rsid w:val="00626B19"/>
    <w:rsid w:val="00630894"/>
    <w:rsid w:val="00631874"/>
    <w:rsid w:val="0063252B"/>
    <w:rsid w:val="0063704C"/>
    <w:rsid w:val="006425AD"/>
    <w:rsid w:val="006429C0"/>
    <w:rsid w:val="006439C4"/>
    <w:rsid w:val="00644142"/>
    <w:rsid w:val="006444C3"/>
    <w:rsid w:val="00644C69"/>
    <w:rsid w:val="00644CF6"/>
    <w:rsid w:val="006469EB"/>
    <w:rsid w:val="006471E6"/>
    <w:rsid w:val="00652307"/>
    <w:rsid w:val="00654D74"/>
    <w:rsid w:val="0065627A"/>
    <w:rsid w:val="00660B2F"/>
    <w:rsid w:val="00660E56"/>
    <w:rsid w:val="00664A57"/>
    <w:rsid w:val="00665D26"/>
    <w:rsid w:val="00672E30"/>
    <w:rsid w:val="006747FF"/>
    <w:rsid w:val="006770B0"/>
    <w:rsid w:val="006802B0"/>
    <w:rsid w:val="00683F18"/>
    <w:rsid w:val="00683F29"/>
    <w:rsid w:val="00687D81"/>
    <w:rsid w:val="006917FB"/>
    <w:rsid w:val="00691F30"/>
    <w:rsid w:val="006954E9"/>
    <w:rsid w:val="00695C3A"/>
    <w:rsid w:val="00697337"/>
    <w:rsid w:val="006A01F8"/>
    <w:rsid w:val="006A5106"/>
    <w:rsid w:val="006A6D33"/>
    <w:rsid w:val="006A7819"/>
    <w:rsid w:val="006B0441"/>
    <w:rsid w:val="006B0D48"/>
    <w:rsid w:val="006B355A"/>
    <w:rsid w:val="006B5D66"/>
    <w:rsid w:val="006B73C6"/>
    <w:rsid w:val="006B7D1A"/>
    <w:rsid w:val="006B7EDB"/>
    <w:rsid w:val="006C3EF6"/>
    <w:rsid w:val="006C47D4"/>
    <w:rsid w:val="006C5C4B"/>
    <w:rsid w:val="006C7EE4"/>
    <w:rsid w:val="006D207F"/>
    <w:rsid w:val="006D2ED1"/>
    <w:rsid w:val="006D5D11"/>
    <w:rsid w:val="006D6775"/>
    <w:rsid w:val="006D6DB0"/>
    <w:rsid w:val="006D71B0"/>
    <w:rsid w:val="006D7213"/>
    <w:rsid w:val="006D7362"/>
    <w:rsid w:val="006E329E"/>
    <w:rsid w:val="006E7FF6"/>
    <w:rsid w:val="006F6771"/>
    <w:rsid w:val="00700B9B"/>
    <w:rsid w:val="00701FE7"/>
    <w:rsid w:val="0070294C"/>
    <w:rsid w:val="00703952"/>
    <w:rsid w:val="00703BDF"/>
    <w:rsid w:val="00711729"/>
    <w:rsid w:val="00712439"/>
    <w:rsid w:val="00716C8A"/>
    <w:rsid w:val="007205E7"/>
    <w:rsid w:val="00722AF3"/>
    <w:rsid w:val="007307EA"/>
    <w:rsid w:val="007310EE"/>
    <w:rsid w:val="00733388"/>
    <w:rsid w:val="00736895"/>
    <w:rsid w:val="00736AF3"/>
    <w:rsid w:val="007412FA"/>
    <w:rsid w:val="007433B5"/>
    <w:rsid w:val="00744F67"/>
    <w:rsid w:val="00745EEF"/>
    <w:rsid w:val="00746F67"/>
    <w:rsid w:val="00755001"/>
    <w:rsid w:val="00755F34"/>
    <w:rsid w:val="0075724C"/>
    <w:rsid w:val="00757C3D"/>
    <w:rsid w:val="0076671B"/>
    <w:rsid w:val="00767DA8"/>
    <w:rsid w:val="00771BD0"/>
    <w:rsid w:val="00771ECA"/>
    <w:rsid w:val="007732C2"/>
    <w:rsid w:val="00774D6C"/>
    <w:rsid w:val="00774FAF"/>
    <w:rsid w:val="00776CAC"/>
    <w:rsid w:val="00777FB1"/>
    <w:rsid w:val="00784EFA"/>
    <w:rsid w:val="007851EF"/>
    <w:rsid w:val="00786382"/>
    <w:rsid w:val="00787438"/>
    <w:rsid w:val="007914E1"/>
    <w:rsid w:val="007932BE"/>
    <w:rsid w:val="00797228"/>
    <w:rsid w:val="007A1700"/>
    <w:rsid w:val="007A3D5E"/>
    <w:rsid w:val="007A3E9A"/>
    <w:rsid w:val="007A5B06"/>
    <w:rsid w:val="007A5DA6"/>
    <w:rsid w:val="007B11D2"/>
    <w:rsid w:val="007B4C20"/>
    <w:rsid w:val="007B68C7"/>
    <w:rsid w:val="007C04A5"/>
    <w:rsid w:val="007C0600"/>
    <w:rsid w:val="007C2E07"/>
    <w:rsid w:val="007C768B"/>
    <w:rsid w:val="007E3280"/>
    <w:rsid w:val="007E4F21"/>
    <w:rsid w:val="007E6E29"/>
    <w:rsid w:val="007F31D8"/>
    <w:rsid w:val="007F5D7A"/>
    <w:rsid w:val="007F6EC7"/>
    <w:rsid w:val="007F7107"/>
    <w:rsid w:val="00800A49"/>
    <w:rsid w:val="00801890"/>
    <w:rsid w:val="00802ACB"/>
    <w:rsid w:val="0080410E"/>
    <w:rsid w:val="0080603D"/>
    <w:rsid w:val="008061FC"/>
    <w:rsid w:val="0080647E"/>
    <w:rsid w:val="00810B4A"/>
    <w:rsid w:val="00814E6E"/>
    <w:rsid w:val="00815937"/>
    <w:rsid w:val="00815EDA"/>
    <w:rsid w:val="00820960"/>
    <w:rsid w:val="00820FC6"/>
    <w:rsid w:val="00822173"/>
    <w:rsid w:val="00822869"/>
    <w:rsid w:val="0082313F"/>
    <w:rsid w:val="008247F8"/>
    <w:rsid w:val="00825ABB"/>
    <w:rsid w:val="0083092F"/>
    <w:rsid w:val="00833ED5"/>
    <w:rsid w:val="0084248C"/>
    <w:rsid w:val="0084505B"/>
    <w:rsid w:val="008514EF"/>
    <w:rsid w:val="0085437B"/>
    <w:rsid w:val="0085742B"/>
    <w:rsid w:val="0086002F"/>
    <w:rsid w:val="008609AB"/>
    <w:rsid w:val="0086190D"/>
    <w:rsid w:val="00863132"/>
    <w:rsid w:val="008636AF"/>
    <w:rsid w:val="00864045"/>
    <w:rsid w:val="00867259"/>
    <w:rsid w:val="00867F52"/>
    <w:rsid w:val="00871023"/>
    <w:rsid w:val="008734EE"/>
    <w:rsid w:val="00873A9D"/>
    <w:rsid w:val="00880637"/>
    <w:rsid w:val="008866B6"/>
    <w:rsid w:val="008939CD"/>
    <w:rsid w:val="00897BED"/>
    <w:rsid w:val="00897F85"/>
    <w:rsid w:val="008A20FF"/>
    <w:rsid w:val="008A5B4A"/>
    <w:rsid w:val="008B431C"/>
    <w:rsid w:val="008B586C"/>
    <w:rsid w:val="008B7BEE"/>
    <w:rsid w:val="008B7FEF"/>
    <w:rsid w:val="008C00A0"/>
    <w:rsid w:val="008C049C"/>
    <w:rsid w:val="008C11B7"/>
    <w:rsid w:val="008C2651"/>
    <w:rsid w:val="008C2837"/>
    <w:rsid w:val="008C2A6C"/>
    <w:rsid w:val="008C2B12"/>
    <w:rsid w:val="008C6A36"/>
    <w:rsid w:val="008D0A86"/>
    <w:rsid w:val="008D1000"/>
    <w:rsid w:val="008D112E"/>
    <w:rsid w:val="008D1B81"/>
    <w:rsid w:val="008D37DC"/>
    <w:rsid w:val="008D3EA2"/>
    <w:rsid w:val="008D5820"/>
    <w:rsid w:val="008E4444"/>
    <w:rsid w:val="008E4E98"/>
    <w:rsid w:val="008E63A1"/>
    <w:rsid w:val="008E71CC"/>
    <w:rsid w:val="008E7383"/>
    <w:rsid w:val="008F5615"/>
    <w:rsid w:val="008F5BAC"/>
    <w:rsid w:val="009018D6"/>
    <w:rsid w:val="00902F37"/>
    <w:rsid w:val="009046B2"/>
    <w:rsid w:val="00905020"/>
    <w:rsid w:val="0090687D"/>
    <w:rsid w:val="0091191F"/>
    <w:rsid w:val="00911B64"/>
    <w:rsid w:val="00912896"/>
    <w:rsid w:val="00913120"/>
    <w:rsid w:val="00920E51"/>
    <w:rsid w:val="009219C5"/>
    <w:rsid w:val="00923AC0"/>
    <w:rsid w:val="00925874"/>
    <w:rsid w:val="009349A4"/>
    <w:rsid w:val="009375E3"/>
    <w:rsid w:val="0093772C"/>
    <w:rsid w:val="009406F6"/>
    <w:rsid w:val="00940F74"/>
    <w:rsid w:val="00947173"/>
    <w:rsid w:val="009510E6"/>
    <w:rsid w:val="00951707"/>
    <w:rsid w:val="00954C34"/>
    <w:rsid w:val="00954E67"/>
    <w:rsid w:val="00956A84"/>
    <w:rsid w:val="009572B4"/>
    <w:rsid w:val="009612D2"/>
    <w:rsid w:val="00962ACF"/>
    <w:rsid w:val="0096451A"/>
    <w:rsid w:val="009650ED"/>
    <w:rsid w:val="00966205"/>
    <w:rsid w:val="0096778F"/>
    <w:rsid w:val="00973061"/>
    <w:rsid w:val="009743D1"/>
    <w:rsid w:val="009769F9"/>
    <w:rsid w:val="00980A64"/>
    <w:rsid w:val="009828C5"/>
    <w:rsid w:val="009841F4"/>
    <w:rsid w:val="00985643"/>
    <w:rsid w:val="009903A4"/>
    <w:rsid w:val="0099165B"/>
    <w:rsid w:val="0099213D"/>
    <w:rsid w:val="009926D4"/>
    <w:rsid w:val="00993CD6"/>
    <w:rsid w:val="00994174"/>
    <w:rsid w:val="009A0BF4"/>
    <w:rsid w:val="009A2006"/>
    <w:rsid w:val="009A3B75"/>
    <w:rsid w:val="009A7677"/>
    <w:rsid w:val="009A7CE0"/>
    <w:rsid w:val="009A7F64"/>
    <w:rsid w:val="009B0FDC"/>
    <w:rsid w:val="009B3093"/>
    <w:rsid w:val="009B4C2D"/>
    <w:rsid w:val="009B56CA"/>
    <w:rsid w:val="009C212A"/>
    <w:rsid w:val="009C2CBB"/>
    <w:rsid w:val="009C54A6"/>
    <w:rsid w:val="009C672A"/>
    <w:rsid w:val="009C68AE"/>
    <w:rsid w:val="009C7468"/>
    <w:rsid w:val="009D0729"/>
    <w:rsid w:val="009D5772"/>
    <w:rsid w:val="009D5E98"/>
    <w:rsid w:val="009D73FF"/>
    <w:rsid w:val="009E2611"/>
    <w:rsid w:val="009E2B21"/>
    <w:rsid w:val="009E33F6"/>
    <w:rsid w:val="009E4682"/>
    <w:rsid w:val="009E6B1B"/>
    <w:rsid w:val="009E7389"/>
    <w:rsid w:val="009F1256"/>
    <w:rsid w:val="009F522C"/>
    <w:rsid w:val="009F63A2"/>
    <w:rsid w:val="00A00321"/>
    <w:rsid w:val="00A05B96"/>
    <w:rsid w:val="00A06E86"/>
    <w:rsid w:val="00A101DC"/>
    <w:rsid w:val="00A11BD5"/>
    <w:rsid w:val="00A11E07"/>
    <w:rsid w:val="00A1529D"/>
    <w:rsid w:val="00A16842"/>
    <w:rsid w:val="00A16870"/>
    <w:rsid w:val="00A17930"/>
    <w:rsid w:val="00A249D7"/>
    <w:rsid w:val="00A2633C"/>
    <w:rsid w:val="00A2771F"/>
    <w:rsid w:val="00A30F92"/>
    <w:rsid w:val="00A33204"/>
    <w:rsid w:val="00A3348F"/>
    <w:rsid w:val="00A348C6"/>
    <w:rsid w:val="00A40571"/>
    <w:rsid w:val="00A437F4"/>
    <w:rsid w:val="00A45755"/>
    <w:rsid w:val="00A47F0E"/>
    <w:rsid w:val="00A53CF9"/>
    <w:rsid w:val="00A5515C"/>
    <w:rsid w:val="00A55ECD"/>
    <w:rsid w:val="00A57A18"/>
    <w:rsid w:val="00A62541"/>
    <w:rsid w:val="00A63D19"/>
    <w:rsid w:val="00A644A3"/>
    <w:rsid w:val="00A64514"/>
    <w:rsid w:val="00A64D72"/>
    <w:rsid w:val="00A7005A"/>
    <w:rsid w:val="00A7066B"/>
    <w:rsid w:val="00A74FEB"/>
    <w:rsid w:val="00A761B2"/>
    <w:rsid w:val="00A769E6"/>
    <w:rsid w:val="00A77784"/>
    <w:rsid w:val="00A81171"/>
    <w:rsid w:val="00A81845"/>
    <w:rsid w:val="00A833B1"/>
    <w:rsid w:val="00A85049"/>
    <w:rsid w:val="00A86238"/>
    <w:rsid w:val="00A901F1"/>
    <w:rsid w:val="00A90513"/>
    <w:rsid w:val="00A9084C"/>
    <w:rsid w:val="00A92990"/>
    <w:rsid w:val="00A93E6D"/>
    <w:rsid w:val="00A964DB"/>
    <w:rsid w:val="00AA2634"/>
    <w:rsid w:val="00AA27E3"/>
    <w:rsid w:val="00AB0D66"/>
    <w:rsid w:val="00AB2BBF"/>
    <w:rsid w:val="00AB586B"/>
    <w:rsid w:val="00AB71FA"/>
    <w:rsid w:val="00AC0953"/>
    <w:rsid w:val="00AC0F1F"/>
    <w:rsid w:val="00AC2A49"/>
    <w:rsid w:val="00AC5147"/>
    <w:rsid w:val="00AC5C64"/>
    <w:rsid w:val="00AC63E8"/>
    <w:rsid w:val="00AC664A"/>
    <w:rsid w:val="00AC6787"/>
    <w:rsid w:val="00AC7FA2"/>
    <w:rsid w:val="00AD256D"/>
    <w:rsid w:val="00AD3FC9"/>
    <w:rsid w:val="00AE7BF1"/>
    <w:rsid w:val="00AF2CDA"/>
    <w:rsid w:val="00AF3866"/>
    <w:rsid w:val="00AF4F65"/>
    <w:rsid w:val="00AF65EC"/>
    <w:rsid w:val="00B03ADE"/>
    <w:rsid w:val="00B0548D"/>
    <w:rsid w:val="00B07C36"/>
    <w:rsid w:val="00B15459"/>
    <w:rsid w:val="00B158C6"/>
    <w:rsid w:val="00B26417"/>
    <w:rsid w:val="00B26550"/>
    <w:rsid w:val="00B32E49"/>
    <w:rsid w:val="00B33714"/>
    <w:rsid w:val="00B343DF"/>
    <w:rsid w:val="00B35E92"/>
    <w:rsid w:val="00B40D45"/>
    <w:rsid w:val="00B451E0"/>
    <w:rsid w:val="00B4689E"/>
    <w:rsid w:val="00B47450"/>
    <w:rsid w:val="00B55168"/>
    <w:rsid w:val="00B618F1"/>
    <w:rsid w:val="00B63F3F"/>
    <w:rsid w:val="00B64748"/>
    <w:rsid w:val="00B64C7E"/>
    <w:rsid w:val="00B66508"/>
    <w:rsid w:val="00B7173E"/>
    <w:rsid w:val="00B71CA5"/>
    <w:rsid w:val="00B74CBF"/>
    <w:rsid w:val="00B778DC"/>
    <w:rsid w:val="00B8158F"/>
    <w:rsid w:val="00B81C43"/>
    <w:rsid w:val="00B84546"/>
    <w:rsid w:val="00B876DD"/>
    <w:rsid w:val="00B90339"/>
    <w:rsid w:val="00B925EF"/>
    <w:rsid w:val="00B92D79"/>
    <w:rsid w:val="00B93DF8"/>
    <w:rsid w:val="00B94155"/>
    <w:rsid w:val="00B97DC3"/>
    <w:rsid w:val="00BA070C"/>
    <w:rsid w:val="00BA0E4F"/>
    <w:rsid w:val="00BA1207"/>
    <w:rsid w:val="00BA188C"/>
    <w:rsid w:val="00BA35D9"/>
    <w:rsid w:val="00BB0D6D"/>
    <w:rsid w:val="00BB1337"/>
    <w:rsid w:val="00BB1C27"/>
    <w:rsid w:val="00BB7075"/>
    <w:rsid w:val="00BC03B0"/>
    <w:rsid w:val="00BC120D"/>
    <w:rsid w:val="00BC190C"/>
    <w:rsid w:val="00BC1BF1"/>
    <w:rsid w:val="00BC2F47"/>
    <w:rsid w:val="00BC52D2"/>
    <w:rsid w:val="00BC6516"/>
    <w:rsid w:val="00BC723C"/>
    <w:rsid w:val="00BD0AD3"/>
    <w:rsid w:val="00BD0E70"/>
    <w:rsid w:val="00BD22FF"/>
    <w:rsid w:val="00BD326C"/>
    <w:rsid w:val="00BD3FE4"/>
    <w:rsid w:val="00BD69FB"/>
    <w:rsid w:val="00BE08C2"/>
    <w:rsid w:val="00BE1DD3"/>
    <w:rsid w:val="00BE212F"/>
    <w:rsid w:val="00BE46F9"/>
    <w:rsid w:val="00BF0335"/>
    <w:rsid w:val="00BF1361"/>
    <w:rsid w:val="00BF1BB5"/>
    <w:rsid w:val="00BF5411"/>
    <w:rsid w:val="00BF68FF"/>
    <w:rsid w:val="00BF6CFA"/>
    <w:rsid w:val="00BF6DA3"/>
    <w:rsid w:val="00C01532"/>
    <w:rsid w:val="00C01F57"/>
    <w:rsid w:val="00C024D2"/>
    <w:rsid w:val="00C03AD6"/>
    <w:rsid w:val="00C11CB7"/>
    <w:rsid w:val="00C12B30"/>
    <w:rsid w:val="00C14D32"/>
    <w:rsid w:val="00C168AC"/>
    <w:rsid w:val="00C173A3"/>
    <w:rsid w:val="00C202A8"/>
    <w:rsid w:val="00C23090"/>
    <w:rsid w:val="00C2343D"/>
    <w:rsid w:val="00C23574"/>
    <w:rsid w:val="00C238D6"/>
    <w:rsid w:val="00C2462F"/>
    <w:rsid w:val="00C31BCA"/>
    <w:rsid w:val="00C3391C"/>
    <w:rsid w:val="00C33B3A"/>
    <w:rsid w:val="00C3733F"/>
    <w:rsid w:val="00C41819"/>
    <w:rsid w:val="00C41827"/>
    <w:rsid w:val="00C47DB1"/>
    <w:rsid w:val="00C50DCA"/>
    <w:rsid w:val="00C525AF"/>
    <w:rsid w:val="00C61EA9"/>
    <w:rsid w:val="00C6334E"/>
    <w:rsid w:val="00C63F54"/>
    <w:rsid w:val="00C705BA"/>
    <w:rsid w:val="00C7469A"/>
    <w:rsid w:val="00C80C20"/>
    <w:rsid w:val="00C826D1"/>
    <w:rsid w:val="00C847B2"/>
    <w:rsid w:val="00C85F74"/>
    <w:rsid w:val="00C9422E"/>
    <w:rsid w:val="00C97FDA"/>
    <w:rsid w:val="00CA0192"/>
    <w:rsid w:val="00CA4BA4"/>
    <w:rsid w:val="00CA5822"/>
    <w:rsid w:val="00CB0522"/>
    <w:rsid w:val="00CB0BEE"/>
    <w:rsid w:val="00CB427C"/>
    <w:rsid w:val="00CB55ED"/>
    <w:rsid w:val="00CB654F"/>
    <w:rsid w:val="00CB65DE"/>
    <w:rsid w:val="00CB76F3"/>
    <w:rsid w:val="00CC115F"/>
    <w:rsid w:val="00CC1562"/>
    <w:rsid w:val="00CC6418"/>
    <w:rsid w:val="00CD05A2"/>
    <w:rsid w:val="00CD2596"/>
    <w:rsid w:val="00CD2A7D"/>
    <w:rsid w:val="00CD4AF9"/>
    <w:rsid w:val="00CD67C7"/>
    <w:rsid w:val="00CE2806"/>
    <w:rsid w:val="00CE401C"/>
    <w:rsid w:val="00CE67C0"/>
    <w:rsid w:val="00CE7A02"/>
    <w:rsid w:val="00CF04B1"/>
    <w:rsid w:val="00CF18CC"/>
    <w:rsid w:val="00CF2AF7"/>
    <w:rsid w:val="00CF3817"/>
    <w:rsid w:val="00D020C6"/>
    <w:rsid w:val="00D04050"/>
    <w:rsid w:val="00D06596"/>
    <w:rsid w:val="00D06732"/>
    <w:rsid w:val="00D06C47"/>
    <w:rsid w:val="00D071D3"/>
    <w:rsid w:val="00D07D8F"/>
    <w:rsid w:val="00D170C3"/>
    <w:rsid w:val="00D17CEB"/>
    <w:rsid w:val="00D17F0C"/>
    <w:rsid w:val="00D205B3"/>
    <w:rsid w:val="00D251D3"/>
    <w:rsid w:val="00D25C57"/>
    <w:rsid w:val="00D2668A"/>
    <w:rsid w:val="00D27182"/>
    <w:rsid w:val="00D30E79"/>
    <w:rsid w:val="00D32432"/>
    <w:rsid w:val="00D3255B"/>
    <w:rsid w:val="00D33906"/>
    <w:rsid w:val="00D34765"/>
    <w:rsid w:val="00D368AE"/>
    <w:rsid w:val="00D370AD"/>
    <w:rsid w:val="00D52AD9"/>
    <w:rsid w:val="00D54887"/>
    <w:rsid w:val="00D553BF"/>
    <w:rsid w:val="00D57761"/>
    <w:rsid w:val="00D616EF"/>
    <w:rsid w:val="00D62E8D"/>
    <w:rsid w:val="00D6444B"/>
    <w:rsid w:val="00D6693C"/>
    <w:rsid w:val="00D71111"/>
    <w:rsid w:val="00D75739"/>
    <w:rsid w:val="00D76ED1"/>
    <w:rsid w:val="00D77A62"/>
    <w:rsid w:val="00D77FB3"/>
    <w:rsid w:val="00D81ED0"/>
    <w:rsid w:val="00D82911"/>
    <w:rsid w:val="00D85021"/>
    <w:rsid w:val="00D865B2"/>
    <w:rsid w:val="00D86EBC"/>
    <w:rsid w:val="00D90F43"/>
    <w:rsid w:val="00D91035"/>
    <w:rsid w:val="00DA177D"/>
    <w:rsid w:val="00DA2F86"/>
    <w:rsid w:val="00DA300A"/>
    <w:rsid w:val="00DA7F9F"/>
    <w:rsid w:val="00DB170C"/>
    <w:rsid w:val="00DB2B97"/>
    <w:rsid w:val="00DB38E7"/>
    <w:rsid w:val="00DB7656"/>
    <w:rsid w:val="00DB7ABB"/>
    <w:rsid w:val="00DC1B38"/>
    <w:rsid w:val="00DC1B56"/>
    <w:rsid w:val="00DC2EDF"/>
    <w:rsid w:val="00DC62C9"/>
    <w:rsid w:val="00DC643D"/>
    <w:rsid w:val="00DD2F84"/>
    <w:rsid w:val="00DD4A6B"/>
    <w:rsid w:val="00DD7F27"/>
    <w:rsid w:val="00DE0FC5"/>
    <w:rsid w:val="00DE1486"/>
    <w:rsid w:val="00DE58C2"/>
    <w:rsid w:val="00DE7202"/>
    <w:rsid w:val="00DF1810"/>
    <w:rsid w:val="00DF1F13"/>
    <w:rsid w:val="00E01C94"/>
    <w:rsid w:val="00E03CB0"/>
    <w:rsid w:val="00E0658A"/>
    <w:rsid w:val="00E07B89"/>
    <w:rsid w:val="00E108E4"/>
    <w:rsid w:val="00E12A45"/>
    <w:rsid w:val="00E13EEE"/>
    <w:rsid w:val="00E15201"/>
    <w:rsid w:val="00E15A99"/>
    <w:rsid w:val="00E171ED"/>
    <w:rsid w:val="00E212BF"/>
    <w:rsid w:val="00E22934"/>
    <w:rsid w:val="00E26781"/>
    <w:rsid w:val="00E32814"/>
    <w:rsid w:val="00E34D27"/>
    <w:rsid w:val="00E34F0D"/>
    <w:rsid w:val="00E359CD"/>
    <w:rsid w:val="00E370B4"/>
    <w:rsid w:val="00E418A9"/>
    <w:rsid w:val="00E43391"/>
    <w:rsid w:val="00E435FF"/>
    <w:rsid w:val="00E4436F"/>
    <w:rsid w:val="00E447C5"/>
    <w:rsid w:val="00E4618A"/>
    <w:rsid w:val="00E46856"/>
    <w:rsid w:val="00E47422"/>
    <w:rsid w:val="00E47C5D"/>
    <w:rsid w:val="00E511FA"/>
    <w:rsid w:val="00E51208"/>
    <w:rsid w:val="00E52CF5"/>
    <w:rsid w:val="00E6218C"/>
    <w:rsid w:val="00E63B8F"/>
    <w:rsid w:val="00E666E0"/>
    <w:rsid w:val="00E66E42"/>
    <w:rsid w:val="00E70BEF"/>
    <w:rsid w:val="00E75BF2"/>
    <w:rsid w:val="00E7613D"/>
    <w:rsid w:val="00E772D3"/>
    <w:rsid w:val="00E8023D"/>
    <w:rsid w:val="00E81F8B"/>
    <w:rsid w:val="00E838E2"/>
    <w:rsid w:val="00E8581C"/>
    <w:rsid w:val="00E90623"/>
    <w:rsid w:val="00E919C3"/>
    <w:rsid w:val="00E97E60"/>
    <w:rsid w:val="00EA586E"/>
    <w:rsid w:val="00EB28E6"/>
    <w:rsid w:val="00EB5A0B"/>
    <w:rsid w:val="00EB7CF7"/>
    <w:rsid w:val="00EC78E4"/>
    <w:rsid w:val="00ED31FF"/>
    <w:rsid w:val="00ED3894"/>
    <w:rsid w:val="00ED7141"/>
    <w:rsid w:val="00ED7272"/>
    <w:rsid w:val="00EE0382"/>
    <w:rsid w:val="00EE07A3"/>
    <w:rsid w:val="00EE2708"/>
    <w:rsid w:val="00EE61C4"/>
    <w:rsid w:val="00EE74AE"/>
    <w:rsid w:val="00EE7CE0"/>
    <w:rsid w:val="00EF05A2"/>
    <w:rsid w:val="00EF1B5F"/>
    <w:rsid w:val="00EF766C"/>
    <w:rsid w:val="00F00C4D"/>
    <w:rsid w:val="00F039A9"/>
    <w:rsid w:val="00F064E2"/>
    <w:rsid w:val="00F0722E"/>
    <w:rsid w:val="00F076E6"/>
    <w:rsid w:val="00F07E4A"/>
    <w:rsid w:val="00F10E2B"/>
    <w:rsid w:val="00F11455"/>
    <w:rsid w:val="00F128C0"/>
    <w:rsid w:val="00F12A65"/>
    <w:rsid w:val="00F17FC2"/>
    <w:rsid w:val="00F20FA0"/>
    <w:rsid w:val="00F21A2C"/>
    <w:rsid w:val="00F21D8F"/>
    <w:rsid w:val="00F24103"/>
    <w:rsid w:val="00F311B1"/>
    <w:rsid w:val="00F31975"/>
    <w:rsid w:val="00F3232D"/>
    <w:rsid w:val="00F3340E"/>
    <w:rsid w:val="00F350E0"/>
    <w:rsid w:val="00F402FE"/>
    <w:rsid w:val="00F40C33"/>
    <w:rsid w:val="00F44B1D"/>
    <w:rsid w:val="00F45BFE"/>
    <w:rsid w:val="00F46280"/>
    <w:rsid w:val="00F5066A"/>
    <w:rsid w:val="00F509E0"/>
    <w:rsid w:val="00F53CD8"/>
    <w:rsid w:val="00F53F43"/>
    <w:rsid w:val="00F544B4"/>
    <w:rsid w:val="00F54724"/>
    <w:rsid w:val="00F57496"/>
    <w:rsid w:val="00F60E61"/>
    <w:rsid w:val="00F6406E"/>
    <w:rsid w:val="00F7294A"/>
    <w:rsid w:val="00F74ABB"/>
    <w:rsid w:val="00F76028"/>
    <w:rsid w:val="00F806EB"/>
    <w:rsid w:val="00F846C6"/>
    <w:rsid w:val="00F86D0B"/>
    <w:rsid w:val="00F935AD"/>
    <w:rsid w:val="00F93815"/>
    <w:rsid w:val="00F94289"/>
    <w:rsid w:val="00F94FC3"/>
    <w:rsid w:val="00F95C32"/>
    <w:rsid w:val="00F979F3"/>
    <w:rsid w:val="00FA2CE1"/>
    <w:rsid w:val="00FA3927"/>
    <w:rsid w:val="00FA485F"/>
    <w:rsid w:val="00FA568C"/>
    <w:rsid w:val="00FB06CF"/>
    <w:rsid w:val="00FB1616"/>
    <w:rsid w:val="00FB2138"/>
    <w:rsid w:val="00FB2A04"/>
    <w:rsid w:val="00FB369A"/>
    <w:rsid w:val="00FB3CAF"/>
    <w:rsid w:val="00FB6218"/>
    <w:rsid w:val="00FC21D8"/>
    <w:rsid w:val="00FC25FF"/>
    <w:rsid w:val="00FC28E0"/>
    <w:rsid w:val="00FC6BC5"/>
    <w:rsid w:val="00FC6FDD"/>
    <w:rsid w:val="00FC73B8"/>
    <w:rsid w:val="00FD0042"/>
    <w:rsid w:val="00FD24F7"/>
    <w:rsid w:val="00FD3FEA"/>
    <w:rsid w:val="00FD6556"/>
    <w:rsid w:val="00FE28A1"/>
    <w:rsid w:val="00FE7DD3"/>
    <w:rsid w:val="00FF4E77"/>
    <w:rsid w:val="00FF75FF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3F0B18C-7D39-49DE-9F25-1BA4A17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CF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aliases w:val="Раздел,РазделТУ,РазделТУ Знак Знак,Заголовок 1 Знак1,Раздел Знак,РазделТУ Знак"/>
    <w:basedOn w:val="a"/>
    <w:next w:val="a"/>
    <w:link w:val="10"/>
    <w:qFormat/>
    <w:rsid w:val="00615256"/>
    <w:pPr>
      <w:keepNext/>
      <w:pageBreakBefore/>
      <w:numPr>
        <w:numId w:val="1"/>
      </w:numPr>
      <w:spacing w:before="120" w:after="120" w:line="240" w:lineRule="auto"/>
      <w:outlineLvl w:val="0"/>
    </w:pPr>
    <w:rPr>
      <w:rFonts w:ascii="Times New Roman" w:hAnsi="Times New Roman"/>
      <w:spacing w:val="20"/>
      <w:sz w:val="18"/>
      <w:szCs w:val="18"/>
    </w:rPr>
  </w:style>
  <w:style w:type="paragraph" w:styleId="2">
    <w:name w:val="heading 2"/>
    <w:aliases w:val="Пункт,ПунктТУ,Пункт Знак,ПунктТУ Знак"/>
    <w:basedOn w:val="a0"/>
    <w:link w:val="20"/>
    <w:qFormat/>
    <w:rsid w:val="00615256"/>
    <w:pPr>
      <w:numPr>
        <w:ilvl w:val="1"/>
        <w:numId w:val="1"/>
      </w:numPr>
      <w:spacing w:before="60" w:after="60" w:line="240" w:lineRule="auto"/>
      <w:outlineLvl w:val="1"/>
    </w:pPr>
    <w:rPr>
      <w:rFonts w:ascii="Times New Roman" w:hAnsi="Times New Roman"/>
      <w:sz w:val="18"/>
      <w:szCs w:val="18"/>
    </w:rPr>
  </w:style>
  <w:style w:type="paragraph" w:styleId="3">
    <w:name w:val="heading 3"/>
    <w:aliases w:val="Подпункт,ПодпунктТУ,ПодпунктТУ Знак"/>
    <w:basedOn w:val="2"/>
    <w:link w:val="30"/>
    <w:qFormat/>
    <w:rsid w:val="00615256"/>
    <w:pPr>
      <w:numPr>
        <w:ilvl w:val="2"/>
      </w:numPr>
      <w:spacing w:before="0" w:after="0"/>
      <w:outlineLvl w:val="2"/>
    </w:pPr>
  </w:style>
  <w:style w:type="paragraph" w:styleId="4">
    <w:name w:val="heading 4"/>
    <w:aliases w:val="ТУ"/>
    <w:basedOn w:val="2"/>
    <w:link w:val="40"/>
    <w:qFormat/>
    <w:rsid w:val="00615256"/>
    <w:pPr>
      <w:numPr>
        <w:ilvl w:val="3"/>
      </w:numPr>
      <w:spacing w:before="0" w:after="0"/>
      <w:outlineLvl w:val="3"/>
    </w:pPr>
  </w:style>
  <w:style w:type="paragraph" w:styleId="5">
    <w:name w:val="heading 5"/>
    <w:basedOn w:val="a"/>
    <w:next w:val="a"/>
    <w:link w:val="50"/>
    <w:qFormat/>
    <w:rsid w:val="00615256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0"/>
    <w:qFormat/>
    <w:rsid w:val="0061525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iCs/>
    </w:rPr>
  </w:style>
  <w:style w:type="paragraph" w:styleId="7">
    <w:name w:val="heading 7"/>
    <w:basedOn w:val="a"/>
    <w:next w:val="a"/>
    <w:link w:val="70"/>
    <w:qFormat/>
    <w:rsid w:val="00615256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 w:cs="Arial"/>
      <w:sz w:val="20"/>
    </w:rPr>
  </w:style>
  <w:style w:type="paragraph" w:styleId="8">
    <w:name w:val="heading 8"/>
    <w:basedOn w:val="a"/>
    <w:next w:val="a"/>
    <w:link w:val="80"/>
    <w:qFormat/>
    <w:rsid w:val="00615256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615256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1,РазделТУ Знак1,РазделТУ Знак Знак Знак,Заголовок 1 Знак1 Знак,Раздел Знак Знак,РазделТУ Знак Знак1"/>
    <w:link w:val="1"/>
    <w:rsid w:val="00615256"/>
    <w:rPr>
      <w:spacing w:val="20"/>
      <w:sz w:val="18"/>
      <w:szCs w:val="18"/>
      <w:lang w:val="en-US" w:eastAsia="en-US" w:bidi="en-US"/>
    </w:rPr>
  </w:style>
  <w:style w:type="paragraph" w:styleId="a0">
    <w:name w:val="Plain Text"/>
    <w:basedOn w:val="a"/>
    <w:link w:val="a4"/>
    <w:uiPriority w:val="99"/>
    <w:semiHidden/>
    <w:unhideWhenUsed/>
    <w:rsid w:val="00BA35D9"/>
    <w:rPr>
      <w:rFonts w:ascii="Consolas" w:hAnsi="Consolas"/>
      <w:sz w:val="21"/>
      <w:szCs w:val="21"/>
    </w:rPr>
  </w:style>
  <w:style w:type="character" w:customStyle="1" w:styleId="a4">
    <w:name w:val="Текст Знак"/>
    <w:link w:val="a0"/>
    <w:uiPriority w:val="99"/>
    <w:semiHidden/>
    <w:rsid w:val="00BA35D9"/>
    <w:rPr>
      <w:rFonts w:ascii="Consolas" w:hAnsi="Consolas"/>
      <w:sz w:val="21"/>
      <w:szCs w:val="21"/>
    </w:rPr>
  </w:style>
  <w:style w:type="character" w:customStyle="1" w:styleId="20">
    <w:name w:val="Заголовок 2 Знак"/>
    <w:aliases w:val="Пункт Знак1,ПунктТУ Знак1,Пункт Знак Знак,ПунктТУ Знак Знак"/>
    <w:link w:val="2"/>
    <w:rsid w:val="00615256"/>
    <w:rPr>
      <w:sz w:val="18"/>
      <w:szCs w:val="18"/>
      <w:lang w:val="en-US" w:eastAsia="en-US" w:bidi="en-US"/>
    </w:rPr>
  </w:style>
  <w:style w:type="character" w:customStyle="1" w:styleId="30">
    <w:name w:val="Заголовок 3 Знак"/>
    <w:aliases w:val="Подпункт Знак,ПодпунктТУ Знак1,ПодпунктТУ Знак Знак"/>
    <w:link w:val="3"/>
    <w:rsid w:val="00615256"/>
    <w:rPr>
      <w:sz w:val="18"/>
      <w:szCs w:val="18"/>
      <w:lang w:val="en-US" w:eastAsia="en-US" w:bidi="en-US"/>
    </w:rPr>
  </w:style>
  <w:style w:type="character" w:customStyle="1" w:styleId="40">
    <w:name w:val="Заголовок 4 Знак"/>
    <w:aliases w:val="ТУ Знак"/>
    <w:link w:val="4"/>
    <w:rsid w:val="00615256"/>
    <w:rPr>
      <w:sz w:val="18"/>
      <w:szCs w:val="18"/>
      <w:lang w:val="en-US" w:eastAsia="en-US" w:bidi="en-US"/>
    </w:rPr>
  </w:style>
  <w:style w:type="character" w:customStyle="1" w:styleId="50">
    <w:name w:val="Заголовок 5 Знак"/>
    <w:link w:val="5"/>
    <w:rsid w:val="00615256"/>
    <w:rPr>
      <w:rFonts w:ascii="Arial" w:hAnsi="Arial" w:cs="Arial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615256"/>
    <w:rPr>
      <w:i/>
      <w:i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615256"/>
    <w:rPr>
      <w:rFonts w:ascii="Arial" w:hAnsi="Arial" w:cs="Arial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615256"/>
    <w:rPr>
      <w:rFonts w:ascii="Arial" w:hAnsi="Arial" w:cs="Arial"/>
      <w:i/>
      <w:iCs/>
      <w:szCs w:val="22"/>
      <w:lang w:val="en-US" w:eastAsia="en-US" w:bidi="en-US"/>
    </w:rPr>
  </w:style>
  <w:style w:type="character" w:customStyle="1" w:styleId="90">
    <w:name w:val="Заголовок 9 Знак"/>
    <w:link w:val="9"/>
    <w:rsid w:val="00615256"/>
    <w:rPr>
      <w:rFonts w:ascii="Arial" w:hAnsi="Arial" w:cs="Arial"/>
      <w:b/>
      <w:bCs/>
      <w:i/>
      <w:iCs/>
      <w:sz w:val="18"/>
      <w:szCs w:val="18"/>
      <w:lang w:val="en-US" w:eastAsia="en-US" w:bidi="en-US"/>
    </w:rPr>
  </w:style>
  <w:style w:type="paragraph" w:styleId="a5">
    <w:name w:val="caption"/>
    <w:basedOn w:val="a"/>
    <w:next w:val="a"/>
    <w:qFormat/>
    <w:rsid w:val="00615256"/>
    <w:pPr>
      <w:spacing w:before="120" w:after="120" w:line="240" w:lineRule="auto"/>
    </w:pPr>
    <w:rPr>
      <w:rFonts w:ascii="Times New Roman" w:hAnsi="Times New Roman"/>
      <w:b/>
      <w:bCs/>
      <w:sz w:val="20"/>
    </w:rPr>
  </w:style>
  <w:style w:type="paragraph" w:styleId="a6">
    <w:name w:val="List Paragraph"/>
    <w:basedOn w:val="a"/>
    <w:qFormat/>
    <w:rsid w:val="00615256"/>
    <w:pPr>
      <w:ind w:left="720"/>
      <w:contextualSpacing/>
    </w:pPr>
    <w:rPr>
      <w:rFonts w:eastAsia="Calibri"/>
    </w:rPr>
  </w:style>
  <w:style w:type="paragraph" w:styleId="a7">
    <w:name w:val="TOC Heading"/>
    <w:basedOn w:val="1"/>
    <w:next w:val="a"/>
    <w:uiPriority w:val="39"/>
    <w:qFormat/>
    <w:rsid w:val="00615256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/>
      <w:bCs/>
      <w:color w:val="365F91"/>
      <w:spacing w:val="0"/>
      <w:sz w:val="28"/>
      <w:szCs w:val="28"/>
    </w:rPr>
  </w:style>
  <w:style w:type="paragraph" w:customStyle="1" w:styleId="Default">
    <w:name w:val="Default"/>
    <w:rsid w:val="005F09CF"/>
    <w:pPr>
      <w:autoSpaceDE w:val="0"/>
      <w:autoSpaceDN w:val="0"/>
      <w:adjustRightInd w:val="0"/>
      <w:spacing w:after="200" w:line="276" w:lineRule="auto"/>
    </w:pPr>
    <w:rPr>
      <w:rFonts w:ascii="OLIIC E+ TT B 3 D 2o 00" w:hAnsi="OLIIC E+ TT B 3 D 2o 00" w:cs="OLIIC E+ TT B 3 D 2o 00"/>
      <w:color w:val="000000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F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9CF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a">
    <w:name w:val="абзац без номера"/>
    <w:basedOn w:val="a"/>
    <w:link w:val="11"/>
    <w:rsid w:val="005F09CF"/>
    <w:pPr>
      <w:spacing w:after="0" w:line="240" w:lineRule="auto"/>
      <w:ind w:firstLine="567"/>
      <w:jc w:val="both"/>
    </w:pPr>
    <w:rPr>
      <w:rFonts w:ascii="Times New Roman" w:hAnsi="Times New Roman"/>
      <w:sz w:val="18"/>
      <w:szCs w:val="20"/>
      <w:lang w:val="ru-RU" w:eastAsia="ru-RU" w:bidi="ar-SA"/>
    </w:rPr>
  </w:style>
  <w:style w:type="character" w:customStyle="1" w:styleId="11">
    <w:name w:val="абзац без номера Знак1"/>
    <w:link w:val="aa"/>
    <w:rsid w:val="005F09CF"/>
    <w:rPr>
      <w:sz w:val="18"/>
    </w:rPr>
  </w:style>
  <w:style w:type="paragraph" w:customStyle="1" w:styleId="ab">
    <w:name w:val="Текст таблицы"/>
    <w:basedOn w:val="a"/>
    <w:rsid w:val="005F09CF"/>
    <w:pPr>
      <w:keepLines/>
      <w:spacing w:after="0" w:line="240" w:lineRule="auto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ac">
    <w:name w:val="абзац без номера Знак Знак Знак Знак Знак Знак Знак Знак Знак Знак"/>
    <w:basedOn w:val="a"/>
    <w:link w:val="ad"/>
    <w:rsid w:val="005F09CF"/>
    <w:pPr>
      <w:spacing w:after="0" w:line="240" w:lineRule="auto"/>
      <w:ind w:firstLine="567"/>
      <w:jc w:val="both"/>
    </w:pPr>
    <w:rPr>
      <w:rFonts w:ascii="Times New Roman" w:hAnsi="Times New Roman"/>
      <w:sz w:val="18"/>
      <w:szCs w:val="18"/>
      <w:lang w:val="ru-RU" w:eastAsia="ru-RU" w:bidi="ar-SA"/>
    </w:rPr>
  </w:style>
  <w:style w:type="character" w:customStyle="1" w:styleId="ad">
    <w:name w:val="абзац без номера Знак Знак Знак Знак Знак Знак Знак Знак Знак Знак Знак"/>
    <w:link w:val="ac"/>
    <w:rsid w:val="005F09CF"/>
    <w:rPr>
      <w:sz w:val="18"/>
      <w:szCs w:val="18"/>
    </w:rPr>
  </w:style>
  <w:style w:type="character" w:styleId="ae">
    <w:name w:val="Book Title"/>
    <w:uiPriority w:val="33"/>
    <w:qFormat/>
    <w:rsid w:val="005F09CF"/>
    <w:rPr>
      <w:b/>
      <w:bCs/>
      <w:smallCaps/>
      <w:spacing w:val="5"/>
    </w:rPr>
  </w:style>
  <w:style w:type="paragraph" w:styleId="31">
    <w:name w:val="Body Text Indent 3"/>
    <w:basedOn w:val="a"/>
    <w:link w:val="32"/>
    <w:rsid w:val="00FA2CE1"/>
    <w:pPr>
      <w:tabs>
        <w:tab w:val="right" w:pos="851"/>
      </w:tabs>
      <w:spacing w:after="0" w:line="240" w:lineRule="auto"/>
      <w:ind w:firstLine="851"/>
      <w:jc w:val="both"/>
    </w:pPr>
    <w:rPr>
      <w:rFonts w:ascii="Arial" w:hAnsi="Arial"/>
      <w:b/>
      <w:szCs w:val="20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FA2CE1"/>
    <w:rPr>
      <w:rFonts w:ascii="Arial" w:hAnsi="Arial"/>
      <w:b/>
      <w:sz w:val="22"/>
    </w:rPr>
  </w:style>
  <w:style w:type="paragraph" w:customStyle="1" w:styleId="af">
    <w:name w:val="Содержимое таблицы"/>
    <w:basedOn w:val="a"/>
    <w:rsid w:val="00FA2CE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table" w:styleId="af0">
    <w:name w:val="Table Grid"/>
    <w:basedOn w:val="a2"/>
    <w:uiPriority w:val="59"/>
    <w:rsid w:val="00070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6973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97337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2">
    <w:name w:val="toc 1"/>
    <w:basedOn w:val="a"/>
    <w:next w:val="a"/>
    <w:autoRedefine/>
    <w:uiPriority w:val="39"/>
    <w:unhideWhenUsed/>
    <w:rsid w:val="00A2633C"/>
    <w:pPr>
      <w:spacing w:before="240" w:after="120"/>
    </w:pPr>
    <w:rPr>
      <w:b/>
      <w:bCs/>
      <w:sz w:val="20"/>
      <w:szCs w:val="20"/>
    </w:rPr>
  </w:style>
  <w:style w:type="character" w:styleId="af3">
    <w:name w:val="Hyperlink"/>
    <w:uiPriority w:val="99"/>
    <w:unhideWhenUsed/>
    <w:rsid w:val="00F40C33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42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rsid w:val="004208D7"/>
    <w:rPr>
      <w:rFonts w:ascii="Calibri" w:hAnsi="Calibri"/>
      <w:sz w:val="22"/>
      <w:szCs w:val="22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42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4208D7"/>
    <w:rPr>
      <w:rFonts w:ascii="Calibri" w:hAnsi="Calibri"/>
      <w:sz w:val="22"/>
      <w:szCs w:val="22"/>
      <w:lang w:val="en-US"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414FA3"/>
    <w:pPr>
      <w:spacing w:before="120" w:after="0"/>
      <w:ind w:left="220"/>
    </w:pPr>
    <w:rPr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BF68FF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F68FF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F68FF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F68FF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F68FF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F68FF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F68FF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onlab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1.xml"/><Relationship Id="rId10" Type="http://schemas.openxmlformats.org/officeDocument/2006/relationships/hyperlink" Target="mailto:info@listonlab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C4AB-9E4A-4DA7-843D-7F39D60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22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42777</CharactersWithSpaces>
  <SharedDoc>false</SharedDoc>
  <HLinks>
    <vt:vector size="108" baseType="variant"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_Toc358145697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_Toc358145696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_Toc358145695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_Toc358145694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_Toc358145693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_Toc358145692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_Toc358145691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_Toc358145690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_Toc358145689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_Toc358145688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_Toc358145687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_Toc358145686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_Toc358145685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_Toc358145684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_Toc358145683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_Toc358145682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_Toc358145681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_Toc358145680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Сапрыгин</cp:lastModifiedBy>
  <cp:revision>62</cp:revision>
  <cp:lastPrinted>2013-03-12T12:24:00Z</cp:lastPrinted>
  <dcterms:created xsi:type="dcterms:W3CDTF">2013-06-17T06:35:00Z</dcterms:created>
  <dcterms:modified xsi:type="dcterms:W3CDTF">2013-06-20T14:00:00Z</dcterms:modified>
</cp:coreProperties>
</file>